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over 11 years of experience in software development, focusing on web and mobile applications. Proficient in creating scalable API services, managing data pipelines, and supporting clean energy solutions. Excels at collaborating across teams to improve user experiences and data management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TypeScript,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Node.js, Express.js, Spring Boot, Keras,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Technologies:</w:t>
      </w:r>
      <w:r w:rsidRPr="003813CA">
        <w:rPr>
          <w:rFonts w:ascii="Arial" w:eastAsia="Century Gothic" w:hAnsi="Arial" w:cs="Arial"/>
          <w:sz w:val="22"/>
          <w:szCs w:val="22"/>
        </w:rPr>
        <w:t xml:space="preserve"> Git, Docker, Kubernetes, AWS, Azure, Terraform,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APIs:</w:t>
      </w:r>
      <w:r w:rsidRPr="003813CA">
        <w:rPr>
          <w:rFonts w:ascii="Arial" w:eastAsia="Century Gothic" w:hAnsi="Arial" w:cs="Arial"/>
          <w:sz w:val="22"/>
          <w:szCs w:val="22"/>
        </w:rPr>
        <w:t xml:space="preserve"> REST, GraphQL, ETL, Airflow, SQLAlchemy, PostgreSQL, MongoDB,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Environment:</w:t>
      </w:r>
      <w:r w:rsidRPr="003813CA">
        <w:rPr>
          <w:rFonts w:ascii="Arial" w:eastAsia="Century Gothic" w:hAnsi="Arial" w:cs="Arial"/>
          <w:sz w:val="22"/>
          <w:szCs w:val="22"/>
        </w:rPr>
        <w:t xml:space="preserve"> Linux, Windows, MacOS, Bash, Zsh, Virtualization, Continuous Integration, Command Line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enhance data accessibility and enable communication between diverse systems, optimizing the user experience and driving efficiency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cloud-based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integration of software services while ensuring high availability and performance as per organizational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pipelines that transformed raw data into actionable insights,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and timeliness of data feeds.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areas for improvement, providing software solutions that addressed customer needs and advanced Uplight’s mission towards sustainable energy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build and deployment processes, increasing the team's operational agility and response time to changing requirements and market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achieving high code quality through comprehensive unit and integration testing,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to maintain robust software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system logs to identify bottlenecks, recommending and implementing optimizations to enhance service reliability and user satisfaction across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daily stand-ups, sprint planning, and retrospectives, fostering an environment of continuous improvement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incident management, responding to outages and issues with effective troubleshooting and resolution strategies to minimize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code quality and architecture, mentoring junior developers and promoting a culture of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 bases across multiple projects, facilitating smooth collaboration and merge processes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workflows through custom scripts and automation tools, reducing manual overhead and streamlining processes to improve team productivity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contributed to the documentation of systems, APIs, and processes, ensuring team members have access to clear and comprehensive resources for ongoing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consultations to gather requirements, translating them into actionable technical specifications that guided the development of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prototyped new technologies to inform the direction of system architecture and capabilities within the organization and support ambitious project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and applications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ensuring consistent performance and reliability for civil IT solutions within active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queries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and reporting, enhancing capabilities for planning and execution of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through robust APIs, ensuring seamless data exchange that supported operational strategies in paperless contracting and inspection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streamline project delivery, enhancing team collaboration and responsiveness to client feedback in the context of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create cohesive web applications, merging user interface designs with server-side logic and ensuring an intuitive user experience focused on construction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fostering best practices in software development and ensuring alignment with industry standards for high-quality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functional tests to guarantee the reliability of core features, maintaining a culture of quality assurance in software releases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development environments, facilitating integration and deployment processes to improve collaboration between cross-functional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during project assessments to determine requirements, aligning technology solutions with business objectives to enhance customer satisfaction within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production issues, employing systematic debugging techniques to ensure uptime and the continued availability of critical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diverse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enabling rapid iteration and feature updates based on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emerging technologies in civil IT, providing insights on potential adaptations for ongoing product enhancements and competitive advantage.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