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developer with over 11 years of experience specializing in web and mobile applications, leveraging ServiceNow service portal expertise, strong HTML5, CSS3, and JavaScript proficiency, and UI/UX design principles to create intuitive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JavaScript, TypeScript,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AngularJS, Bootstrap, React, Vue.js,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ServiceNow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ServiceNow Service Portal, REST APIs, JSON, ServiceNow UI Builder, Client Scripts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and Prototyping: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Wireframe.js, InVision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Environment: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CI/CD, Docker,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Accessibility and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WCAG, 508 Compliance, A11Y, Usability, Cross-browser Compatibility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user-friendly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 Portal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interfaces,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to enhance overall user interactions and satisfaction within enterprise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complex business requirements into elegant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designs, ensuring alignment with stakeholders through iterative reviews and feedback cycles to refine design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customized dynamic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widgets and themes, implementing responsive layouts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adhering to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accessibility compliance to meet diverse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systems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connections to ensure seamless data flow and real-time updates across multiple platforms, enhancing operational workflows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user testing and debugging to optimize front-end application performance, resulting in improved load times and a more streamlined user experience for all stakeholders involved.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attending daily stand-ups and sprint planning meetings, effectively contributing to team dynamics and fostering a collaborative working environment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engaging mockups and prototypes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XD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showcasing potential designs and iterating based on user feedback, significantly enhancing the prototyping process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coding tools and frameworks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cross-browser compatible components that improved visual appeal while ensuring robust functionality for diverse user profiles.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coding practices by writing clean, reusable code,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management and maintaining thorough documentation for better product scalability among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consistent branding across all digital touchpoints through meticulous adherence to established design systems and documentation, resulting in a cohesive user journey throughout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portals.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enhancements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Interfaces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usability and accessibility principles to better meet client expectations and regulatory compliance requirements in public sector organizations.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back-end developers to troubleshoot and resolve integration issues swiftly, enhancing overall platform reliability and user experience, while streamlining transaction processes and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training sessions for new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fostering knowledge sharing and enabling faster onboarding of team members into functional roles.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debugging processes for UI components and scripts, significantly reducing downtime and improving operational efficiency for ongoing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across various client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all development processes, enhancing team understanding and facilitating easier code management and troubleshooting practices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in the federal landscape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libraries to meet stringent government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architects to ensure alignment on project scopes and deliverables for civil IT solutions, enhancing visibility and communication during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requirement gatherings to help define functional specifications for custom software solutions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business needs into tech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during development cycles, regularly participating in sprint reviews and retrospective meetings to identify opportunities for process improvements and team dynamics refinement.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responsive web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interaction and improving accessibility across multiple devices and platforms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improvement of existing applications by modernizing legacy features and ensuring they met user-centered design principles and contained high standards of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feedback post-deployment, prioritizing enhancements and bug fixes that focus on usability and performance for future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documentation management to ensure proper workflow and communication among stakeholders throughout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assisting them in code reviews and best practices regarding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UI/UX design, thereby enriching team skill sets and expertise.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professional development by participating in training workshops and obtaining relevant certifications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ServiceNow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while enhancing personal technical 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visually appealing and functional interfaces on web platforms, ensuring compatibility across platforms, enhancing user engagement through interactive design elements, and focusing on increased conversion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ensure continuous integration and delivery of high-quality civil IT systems, streamlining development processes while enabling faster feature releases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