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specializing in full-stack development, web, and mobile applications. Proven expertise in building scalable systems, mentoring teams, and creating high-impact software solutions. Passionate about advancing technology in the residential construction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Go,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GraphQL, Express.js, Angular, Vue.js, Django,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SQLite, DynamoDB,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Git, CI/CD, Vagrant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Postman, JIRA, Figma, GitHub, Bitbucket, Slack, Jasmine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solutions enhancing the end-to-end homeowner experience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and user engagement throughout the application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 collaboration efforts by actively engaging with product designers and stakeholders to translate requirements into technical functionalities, ensuring alignment with business goals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high-quality, production-ready code that adheres to best practices,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solutions and ensuring reliability through automated testing and CI/CD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software development standards and practices, promoting a culture of learning and knowledge sharing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architectural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APIs contributing to the central application logic, ensuring seamless data flow and integration with external services to improve user interactions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machine learning and AI tools for problem-solving and optimizing workflow, enabling the engineering team to enhance application capabilities and track real-world impacts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provided insights on technical designs, fostering an environment of continuous improvement based on collective team input and iterative feedback mechanisms.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the adoption of microservices architecture to decouple applications, leading to a more manageable codebase that supports agile development and future-proofing of the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maintained detailed documentation of application features, API contracts, and architecture decisions that aid both current and future teams in understanding platform dynamics and operational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security and compliance practices by implementing role-based access controls and secure coding standards across development processes and platforms employed by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and retrospective meetings to assess project progress, identify risks, and pivot as necessary, strengthening team accountability and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vendors and partners to integrate third-party services and tools, enriching the application's functionality and expanding its capabilities in the construction tech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user acceptance testing (UAT) with key stakeholders to gather feedback and refine features prior to launch, emphasizing user satisfaction and functional requirements fulfillment.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observability, providing insights into application performance and user interactions for proactive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architectural evolution of legacy systems, transitioning from monolithic structures to robust, scalable solutions that meet modern web application demands while accommodating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digital solutions that streamline planning and bidding processes in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collaborations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gather requirements and design user-centric features, iterating on initial concepts and integrating stakeholder feedback within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 APIs and integrated third-party services to facilitate real-time data updates for project management platforms, ensuring accurate information flow across construction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deployment and storage solutions, enabling horizontal scalability while maintaining cost-effectiveness and high availability for the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Redesigned existing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user experience and adoption rates among professionals in the construction and civil engineering fields.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discussions and code reviews, helping to set development standards around best practices while mentoring team members on effective coding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aimed at transitioning legacy systems to cloud-based solutions, significantly improving the performance and management of digital assets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and delivery processes while reducing deployment time and increasing reliability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and workshops to facilitate adoption of digital tools across various departments, effectively improving end-user competencies and system usage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design sessions focused on creating sustainable partnerships among development teams and improving operational collaboration for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on development tasks and bottlenecks, ensuring timely completion of deliverables and maintaining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civil engineers and project managers to ensure software solutions met field requirements and improved paperless contracting systems, paving the way for digitized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