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backend development, specializing in server-side logic, database management, and API development. Proven record of optimizing code for performance, security, and scalability in high-traffic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Ruby, JavaScript, C#, Golang,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Spring, Express.js, Rails,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server-side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processing of user requests and management of application logic for a seamless user experience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integrity, security, and performance to support complex data-driven applications and service-oriented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that facilitated smooth communication between front-end and back-end components, enabling rapid development and scalability of various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 for speed and efficiency by employing advanced algorithms and performance tuning methodologies, ensuring applications could efficiently handle significant loads and concurrent user traffic without performance degradation.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measures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user data and protect sensitive application information from unauthorized access and potential security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developers and product managers to integrate server-side logic and enhance user experiences, demonstrating strong teamwork and communication abilities within a fast-paced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Identified, debugged, and resolved back-end issues through effective troubleshooting techniques, guaranteeing the reliability and proper functioning of applications, while continuously improving the development workflow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 on best practices and modern development frameworks,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industry trends related to backend development, advocating for their integration to enhance application functionality and performance while maintaining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cycles and improved overall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reproducible environments for development, testing, and production, improving collaboration across teams and ensuring consistent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 endpoints and system architecture in line with industry standards, enhancing collaboration among team members and facilitating future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backlog grooming sessions, effectively communicating technical dependencies and timelines, contributing to successful project delivery and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server performance by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latency and enhancing data retrieval speeds for critical application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to promote innovation and team bonding, creating a positive work environment that encourages creativity and problem-solving.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aligning with Civil IT project demands while enhancing functionalities for digital solutions in planning, construction management,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MySQL databases to support intricate data requirements, ensuring reliable data storage and efficient query performance within civil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backend systems with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seamless data exchange and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practices on backend services to ensure robust performance, reliability, and scalability of digital solutions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key microservices architecture patterns that allowed for scalable development and fostered an agile approach to changes in project requirements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 components, enabling consistent development workflows and reducing deployment challenges across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processing efficiencies by incorporating AWS cloud services for hosting and managing server infrastructure, ensuring high availability and disaster recovery for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best practices, fostering a collaborative environment and enhancing the team's overall technical capabilities and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security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SSL/TLS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between services, ensuring compliance with industry standards for data protection during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inform iterative refinements, reacting swiftly to stakeholder insights and improving system functionalities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technical specifications and establish project timelines, maintaining alignment of development efforts with project deliverables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IT capabilities with business objectives, leveraging technical knowledge to drive innovation in civil service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