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Senior Web Application Developer with over 11 years of experience specializing in web and mobile applications. Proficient in MVC/SOA frameworks, PHP/Laravel, and Docker, with strong collaborative skills to drive best practices and achieve software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Python, TypeScript,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Vue.js, React, Angular,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Bitbucket, Confluence, Atlassian Suite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dynamic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security while adhering to industry best practices and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complex issues in released software through meticulous analysis and collaborated with QA teams to drive innovations and enhancements that elevate user experiences across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scrum team in an Agile environment, participating in sprint planning and daily stand-ups to maintain seamless communication and collaboration, ensuring timely project delivery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and orchestration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optimize deployment processes for various projects,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translate wireframes and designs into functional web applications, ensuring an exemplary user interface and user experience while utilizing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RESTful APIs for seamless integration between internal systems and third-party services, ensuring data flow and communication reliability that meet user requirements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for team members, fostering a culture of quality-driven development while mentoring junior developers on technical aspects and the importance of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requirements and specifications for new features, actively contributing to solution discussions and ensuring alignment with business objectives and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track code changes, facilitating better collaboration and code management in a distributed team environment while adhering to branching strategies and PR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web technologies, integrating new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workflows to enhance project tracking and team collaboration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and tech talks to promote awareness and understanding of latest trends within the web development community and to encourage skill enhancement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optimized database schemas and utilized CRUD operations effectively to maintain data integrity and enhance application performance while working with relational and non-relational databases.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front-end architectures in collaboration with designers to ensure seamless access across varying devices while strictly adhering to web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optimizations across application layers, ensuring responsiveness and efficiency in computing while implementing monitoring tools for ongoing performance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shared collaborative culture among team members, promoting innovation and the drive for excellence while supporting professional growth and development opportunities.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focused on enhancing digital solutions for the Civil IT sector, effectively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complex user needs in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project scopes and technical requirements that align with client needs, contributing significantly to the overall planning and bidding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of paperless contracting solutions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data accuracy and streamline construction management processes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to diagnose software bugs, employing analytical skills with functional database queries to gather insights and deliver optimal solutions swiftly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delivery of updates across multiple applications while promoting automated regression testing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cross-disciplinary teams to enhance the inspection and project management tools, focusing on both back-end and front-end integrations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custom dashboards that visualize project metrics and performance indicators,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 visualization libraries to drive insightful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training for junior developers on best practices in software development, particularly within web application frameworks, while reinforcing collaboration principles in team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processes through rigorous testing methodologies and automated unit tests to maintain application standards and uphold client satisfaction in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track project progress and maintain documentation for technical specifications and project updates, enhancing transparency and communication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implementing cloud solutions and digital transformations for clients,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solutions to modernize IT infrastructure and data management practices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and gathered feedback from stakeholders to iterate on the software development process, ensuring alignment with user expectations and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