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over 11 years of experience in software development, specializing in web and mobile applications. Expertise in building API-driven applications utilizing TypeScript, Node.js, and cloud technologies like AWS. Proven track record in collaborating within remote teams while fostering innovative, high-quality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HTML5, CSS3, SQL,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Express.js, Angular, NestJS, Redux, Vue.js, React Native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CI/CD, Jenkins, GitHub Actions,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Firebase, Redis, DynamoDB,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Postman, Jasmine, Supertest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Slack, Zoom, Trello,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scalability and maintainability while adhering to best practices in engineering and security, resulting in improved system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remote cross-functional teams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ensuring seamless communication and efficient workflows amidst the challenges of a distributed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RESTful APIs to support front-end functionalities, ensuring data integrity and reliability through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building robust applications to meet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efficient data retrieval and storage strategies that contribute to fast and responsive applications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promoting best engineering practices within the team and fostering a culture of continuous improvement and learning through regular feedback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various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deploy secure, scalable applications that effectively serve thousands of active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traditional development practices to a DevOps methodology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reducing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team-oriented environment by actively participating in brainstorming sessions and decision-making processes, leveraging an agile methodology to adapt quickly to changing requirements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diligent troubleshooting and debugging efforts, employing effective problem-solving strategies to identify bottlenecks and implement strategic solutions in a timely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gather requirements and provide updates, ensuring alignment between development activities and business goals, fostering transparency and collaboration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relevant frameworks to create dynamic and responsive user interfaces that enhance user experience across web and mobile platforms, driving higher engagement and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the integration of the latest AI tools and technologies to optimize development processes, significantly increasing team efficiency through innovative approaches to coding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features and system architecture, enabling smooth onboarding for new team members and contributing to the overall knowledge base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manage product backlogs, sprints, and release planning, fostering a culture of accountability and delivering high-quality software solutions in each iteration.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stand-up meetings and retrospectives to evaluate progress and continuously improve team processes, supporting a culture of adaptation and proactive problem-solving.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applications in the Civil IT sector, developing solutions that improved planning, bidding, construction management, and inspection processes for various stakeholders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translate business requirements into technical specifications, actively contributing to the creation of user-centric solutions that align with industry trends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compliance and streamlining documentation management for construction projects in an increasingly digital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thorough test plans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reliability by ensuring that key functionalities were tested and validated before deployment, thus mitigating risks associated with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analysis tools into web applications for construction and planning,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Maps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 to visualize project data effectively for clients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deployment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containerized deployments that ensured consistency in development, testing, and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codebases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refactoring and optimizing them to align with industry standards and improving overall system performance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Partook in collaborative design sessions with civil engineers to identify software requirements specific to construction management, enhancing the applicability of developed solutions to real-world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communication with cross-functional teams,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clarity while working on complex integration projects, fostering a culture of teamwork across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reporting tools that provided insights into project timelines, budgets, and resource allocations, greatly enhancing visibility and decision-making processes for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adoption of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civil IT space, exploring their applications in predictive analysis for project outcomes, thus improving strategic planning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development, managing project repositories effectively and ensuring streamlined workflows among team members to enhance productivity and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