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result-oriented software engineer with 11 years of experience in software development focused on web and mobile applications. Proficient in C#, .NET, and Agile methodologies, with a strong foundation in object-oriented programming and engineering practices. Demonstrated ability to gather requirements, architect solutions, and deliver high-quality software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.NET Framework, ASP.NET,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Selenium, NUnit, MSTest, xUnit,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Team Foundation Server (TFS), Microsoft Azure DevOps, Git, Subversion,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Engineering Software: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NX/Open, Knowledge Fusion, Teamcenter, Unigraphics, Checkmate, AutoCAD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Waterfall, DevOps, Continuous Integration/Continuous Deployment (CI/CD)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with team members in an Agile environment, ensuring all technical specifications were met for project success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based on user requirements to create robust software systems, demonstrating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adherence to best practices in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documentation effort for software design and requirement specifications, creating thorough technical documents that facilitated effective knowledge transfer and provided guidance for user acceptance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tests and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software quality and quick identification of critical bugs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managers, and end-users, to gather and analyze requirements, translating them into scalable, maintainable, and efficient code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and source code management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collaboration and continuous integration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engineering software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Teamcenter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NX/Open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solutions that address complex mechanical design needs, leading to improved operational efficiency within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design discussions, sharing best practices across the development team to foster a culture of continuous improvement and high standards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business and technical plans that align with customer goals while enhancing the company's Design Automation Practice, promoting the use of engineering tools and technology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interpersonal and communication skills to engage with team members and stakeholders, ensuring that all project deliverables were met on time and within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user manuals for new software implementations, enabling clients to adapt quickly and effectively to new solutions that support their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complex software issues, demonstrating an analytical mindset to identify root causes and implement sustainable resolutions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researching new technologies and integrating them into existing systems, showcasing adaptability to changing technological landscapes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end-user training sessions and provided ongoing technical support, contributing to positive user experiences and high levels of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records of software configuration and process documentation to ensure compliance with industry standards and facilitate seamless project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development frameworks tailored to enhance functionality in bidding, construction management,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team environment to gather requirements and produce comprehensive documentation, ensuring software aligned with business objectives while incorporating user feedback during the iterative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planning and implementation of digital solutions focused on improving project execution efficiency, impacting stakeholders and clients involved in construction and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meetings with engineering teams to understand and document necessary features for applications, ensuring outputs were directed towards meeting user needs in a cohesive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testing processes while developing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execute functional tests that aligned with software specifications and end-user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reviews which helped adapt project scope based on evolving client demands and team capacity, solidifying collaborative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configuration management techniques to track changes in application codebase, leading to effective rollback strategies and minimizing disruption during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configuration tools and management systems to monitor project progress, providing regular updates to stakeholders and fostering transparent communication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into new software trends and best practices within civil IT, incorporating findings into projects to ensure the solutions remained competitive and met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documentation that laid the foundations for a large-scale deployment of digital solutions, equipping team members with the necessary resources to ensure smooth transitions to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technical issues during software development and production phases, demonstrating a keen analytical ability to identify problems and propose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practices, and effective use of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methodologies, promoting knowledge sharing to enhance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