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Senior Software Engineer with 11 years of experience specializing in web and mobile applications. Proven expertise in Svelte, TypeScript, and building embeddable UI components. Adept at collaborating with cross-functional teams to deliver high-quality, scalable applications.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TypeScript, HTML, CSS, JavaScript, SQL, Python, Java, C#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Svelte, React, Vue, jQuery, D3.js, Bootstrap, Tailwind CSS, Chakra UI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Component Architecture:</w:t>
      </w:r>
      <w:r w:rsidRPr="003813CA">
        <w:rPr>
          <w:rFonts w:ascii="Arial" w:eastAsia="Century Gothic" w:hAnsi="Arial" w:cs="Arial"/>
          <w:sz w:val="22"/>
          <w:szCs w:val="22"/>
        </w:rPr>
        <w:t xml:space="preserve"> Web Components, Design Systems, Micro Frontends, Component-Driven Development, State Management, Redux, MobX, Apollo Client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Tooling &amp; Testing: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Webpack, Babel, Git, Jest, Cypress, Storybook, Figma, Postman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APIs, GraphQL, NoSQL, MongoDB, PostgreSQL, Firebase, Axios, Express.js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 Methodology, Continuous Integration, TDD, BEM Methodology, Code Reviews, Pair Programming, Version Control, DevOps Principles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complex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Svelte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 providing customizable UI components that enabled partners to efficiently embed solutions in both desktop and mobile environments, enhancing user engagement and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design teams to evolve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design system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consistency across UI components and developing scalable solutions that addressed partner branding requirements seamlessly.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efficient API consumption strategies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Axios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data between frontend components and backend services, ensuring high performance in loading and rendering dynamic data.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defining coding standards and best practices for front-end development, significantly improving code quality and maintainability across the engineering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efforts to implement automated testing practices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reliability of components built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Svelte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reducing deployment issues related to frontend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the latest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 standards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accessibility guidelines in the development of embeddable UI components, making them suitable for a wider range of users and enhancing overall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modern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tooling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Webpack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Babel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development workflows, optimizing the build process and improving overall application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maintained and documented component libraries to facilitate the onboarding of new engineers, ensuring they could quickly adopt established patterns and practices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backend teams to model API data consumption, successfully aligning front-end interfaces with the underlying data structures for better integration and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collaborative design sessions, driving a culture of continuous improvement and fostering knowledge sharing among team members in a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remote-first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to gather requirements and translate them into technical specifications, ensuring that all built solutions met business needs and quality standards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design and implementation of an agile process for front-end development that improved team efficiency and project timelines, allowing for quicker iteration on features.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Svelte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associated modern JavaScript frameworks, providing guidance on best practices and helping to elevate the overall skill level of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Acted as a point of contact during on-call rotations, quickly addressing and troubleshooting production issues to maintain component reliability and performance across multiple product areas.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innovative solutions using AI tools to enhance the development cycle, streamlining processes, and reducing the manual workload involved in component creation.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 suite of web applications for delivering digital solutions to facilitate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 management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seamless user experience through intuitive design and efficient data display,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enhance frontend interfaces in digital solutions for planning and bidding processes, employing strategies to ensure effective integration of complex data sets across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reusable UI components for various applications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consistency and efficiency in integration, facilitating ease of maintenance and updates according to evolving user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construction industry by implementing features that effectively managed paperless contracting practices, utilizing knowledge of modern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and best practices for frontend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requirements gathering and user testing phases for project deployment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actively collecting feedback to iterate on and improve application functionality and user interfaces.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migration of internal applications from legacy systems to modern web technologies, applying expertise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advanced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techniques to enhance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 active role in the development and troubleshooting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connections, ensuring that various front-end applications successfully communicated with back-end services, streamlining operations.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and adoption of new technologies, attending workshops and training sessions focused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platforms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integrations, bringing fresh insights to the development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guidance and mentorship to junior developers, especially in understanding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UI component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and fostering best practices across development teams simply and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Innovated web solutions tailored to industry-specific needs, enhancing operational efficiency by digitalizing processes like site inspections and contractor management within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domain.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community-driven development efforts that leveraged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open-source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technologies, exploring new trends and solutions beneficial for both the team and the industry at large.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on agile methodologies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TDD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promoting culture change among teams and improving turnaround time for delivering software products across various departments.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