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in developing scalable web and mobile applications. Expert in .NET technologies including C#, ASP.NET MVC, and Web APIs. Strong collaboration and leadership skills, with a focus on delivering high-quality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HTML5, SQL,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MVC, Web APIs, React, Knockout.js,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MySQL, PostgreSQL, SQLite,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Azure DevOps,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NUnit, xUnit, Selenium, Jasmine,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Microservices, Agile Methodologies, DevOps practices, CI/CD Pipelines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designed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strategies, enhancing application performance by integrating best practices and modern technologies to streamline workflow and improve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managers and designers to prototype and implement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user-centric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features, ensuring alignment with business goals and enhancing overall product value.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engineers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large-scale features, promoting knowledge-sharing sessions to foster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team collaboration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driving successful project outcomes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performing optimization tasks that improved data retrieval times, ultimately increasing the efficiency of applications significantly across multiple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Knockout.js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front-end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modernizing user interfaces and improving user interaction capabilities while adhering to the latest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software development, code review processes, and problem-solving techniques, contributing to their professional development and the overall quality of project outputs.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unit testing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code quality and performance while maintaining adherence to project timelines and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requirements, provide updates, and gather feedback, improving the iterative development process and ensuring stakeholder satisfaction with final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continuous integration and deployment processes, further supporting rapid feature delivery and scalability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extensive technical documentation for all projects, ensuring clarity and coherence for future maintenance and onboarding of new team members, establishing frameworks for knowledge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better deployment strategies and resource management, addressing performance issues effectively during peak usage times while maintaining cost-efficiency.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data analytics tools, creating dashboards that provided real-time insights into application performance, enabling proactive adjustments to align with business objectives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thinking workshops aimed at improving user experience, collaborating with UX experts to ensure our applications met and exceeded users' expectations while maintaining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Formulated strategic application architecture plans that aligned with long-term business visions, leading to optimized performance of enterprise solutions in various operational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protocols and data protection measures across all development stages, ensuring compliance with industry standards and safeguarding user data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digital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that streamlined bidding processes and improved collaboration between contractors and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scalable and maintainable solutions that enhanced overall system reliability and user satisfaction in the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performance tuning of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logistics and real-time analysis, ensuring robust performance and user experience without significant downtimes.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integrate user feedback into development cycles, ensuring all solutions adhered to client specifications and delivered substantial value to end users in a timely manner.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presentations on emerging technologies and innovations in software development for civil engineering solutions, fostering a culture of continuous learning and adaptation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for tracking progress and setting deliverables, facilitating transparency in project status and enhancing team productivity according to established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transformation of manual processes into digital formats, facilitating paperless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documentation through innovative software solutions that met industry regulations and efficiency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upgraded existing applications, diagnosing issues and implementing fixes to ensure optimal operation during all phases of the software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development lifecycle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with external APIs to pull in data relevant to civil project management, enhancing project visibility and enabling better decision-making for stakeholders across all project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troubleshooting for users during application deployment, maintaining communication with technical teams to resolve issues and enhance user experience promptly.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as a technical advisor, contributing to discussions on system improvements and feature enhancements based on user analytics and market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business development activities by preparing demos and technical presentations that showcased the benefits of our solutions to potential clients in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