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Innovative and results-driven software engineer with over 11 years of experience specializing in building scalable web and mobile applications. Proven track record of integrating complex systems and driving significant improvements in performance and user experience.</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 Python, Go, JavaScript, TypeScript, C#, Ruby, SQL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Web Frameworks:</w:t>
      </w:r>
      <w:r w:rsidRPr="003813CA">
        <w:rPr>
          <w:rFonts w:ascii="Arial" w:eastAsia="Century Gothic" w:hAnsi="Arial" w:cs="Arial"/>
          <w:sz w:val="22"/>
          <w:szCs w:val="22"/>
        </w:rPr>
        <w:t xml:space="preserve"> Node.js, Express, Flask, Spring Boot, Django, Ruby on Rails, React, Angular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DevOps:</w:t>
      </w:r>
      <w:r w:rsidRPr="003813CA">
        <w:rPr>
          <w:rFonts w:ascii="Arial" w:eastAsia="Century Gothic" w:hAnsi="Arial" w:cs="Arial"/>
          <w:sz w:val="22"/>
          <w:szCs w:val="22"/>
        </w:rPr>
        <w:t xml:space="preserve"> AWS, Azure, Kubernetes, Docker, Terraform, Jenkins, Git, CI/CD</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PostgreSQL, MySQL, MongoDB, Elasticsearch, Redis, Firebase, Cassandra, SQLite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&amp; Security Tools:</w:t>
      </w:r>
      <w:r w:rsidRPr="003813CA">
        <w:rPr>
          <w:rFonts w:ascii="Arial" w:eastAsia="Century Gothic" w:hAnsi="Arial" w:cs="Arial"/>
          <w:sz w:val="22"/>
          <w:szCs w:val="22"/>
        </w:rPr>
        <w:t xml:space="preserve"> JUnit, Selenium, Postman, OWASP, SonarQube, Jest, Mocha, Cypress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scalable backend systems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Kubernetes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optimal performance and reliability for integrations with electronic health record systems in a fast-paced healthcare environment.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development of bidirectional, real-time integration solutions with various EHRs,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manage complex data structures and improve data accessibility for healthcare practitioners.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cross-functionally with product managers and engineering teams to define ambitious goals, delivering innovative software solutions that address the needs of our expanding customer base.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robust DevOps practices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Terraform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deployment efficiency and streamlining the application lifecycle for software delivery and operations.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a data lake solution to handle massive datasets, utilizing best practices in cloud architecture and data processing to support NexHealth's extensive data requirements as it scales.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Explored and implemented security best practices throughout the software development lifecycle, applying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OWASP</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safeguard patient data and enhance system integrity.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system-level design thinking workshops to identify bottlenecks in existing services and develop solutions that enable scalability and flexibility in backend operations.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knowledge sharing amongst engineering teams through documentation and workshops, promoting a culture of continuous learning and technical excellence within the organization.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statistical modeling techniques and data analytics to drive insights and improve decision-making processes across multiple engineering functions and customer touchpoints.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Agile development processes, regularly engaging in sprint planning, review, and retrospective sessions to foster team collaboration and focus on continuous delivery of customer value.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effective communication strategies to convey complex technical concepts to stakeholders, ensuring alignment on project goals and expectations throughout the product development phases.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and interns, providing guidance in software development best practices, tool usage, and effective coding techniques to enhance team skill sets and performance.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modern web technologies into existing systems, streamlining user interfaces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optimizing user experience for developers building on our platform.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Reviewed code for quality assurance and implemented coding standards to enhance maintainability and ensure adherence to best practices in software engineering.</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cross-functional projects from inception to launch, applying systems thinking to solve intricate problems and facilitate successful rollout of new features.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complex software solutions for the civil IT sector, focusing on enhancing tools for planning, construction management, and inspections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Spring Boot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Streamlined workflows by building applications that automate paperless contracting processes, significantly reducing administrative effort and increasing efficiency for engineering teams.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data management, ensuring the integrity and availability of extensive datasets through optimized database design and querying techniques.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user-friendly interfaces for construction management software,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Angular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usability and streamline the user experience across various devices and platforms.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cross-disciplinary teams to gather requirements and translated them into functional software solutions, ensuring alignment with business needs and technical feasibility.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system analyses to identify improvement areas, leveraging engineering principles to enhance software architecture and promote system resilience.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Agile methodologies to manage product development cycles, engaging stakeholders in daily stand-ups to prioritize tasks and track progress effectively.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automated testing solutions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JUnit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Selenium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increasing code quality and providing confidence in software releases to combat regression issues.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Successfully partnered with architectural teams to provide technology solutions that align with the legal and compliance standards required in civil IT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Researched and incorporated emerging technologies into projects, continuously assessing the landscape for fresh solutions that could enhance current systems or practices.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ongoing technical support for software deployments and client systems, troubleshooting issues and implementing necessary enhancements to maintain high service levels.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