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technically proficient Senior Solutions Engineer with 11 years of experience in software development, focusing on data center solutions and IT architecture. Demonstrates expertise in converged solutions, hyper-converged technology, cloud services, and data protection tools, complemented by effective problem-solving and communication capabilities across diverse teams. Adept at leading pre-sales technical functions, designing complex systems, and ensuring seamless post-sales implementation.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IT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Converged solutions, Hyper-Converged solutions, Storage solutions, Virtualization technologies, Cloud technologies, Data protection tools, Networking fundamentals, Disaster recovery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PowerShell, Bash, SQL, C#, HTML/CSS,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 (GCP), VMware, Hyper-V, vSphere,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Cisco, Fibre Channel, iSCSI, Active Directory, DHCP, DNS, PKI, Network segmentation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Ansible, Terraform, Postman, Visual Studio,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Databases, NoSQL, Relational databases, ETL processes, Data modeling, Big Data technologies, Data warehousing, Business intelligence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end-to-end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converged and hyper-converged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clients, ensuring that the solutions met customer specifications and adhered to industry best practices while aligning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sales teams to devise effective strategies for customer technology needs, employing a proactive approach to understand and address client challenges effectively while promoting relevant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Bill of Materials (BoM)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Statements of Work (SoW)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IT solutions, facilitating clear communication among technical teams and ensuring alignment with client expectations and project scope.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post-sales implementation projects, managing timelines and coordination among stakeholders to ensure smooth rollouts of redesigned systems while providing expert administration training to end-users post-implementation.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expanded relevant technical certifications, demonstrating commitment to professional growth while enhancing service delivery capabilities, particularly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protection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virtualization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technical and non-technical staff, simplifying complex technical information into digestible formats that ensured a comprehensive understanding of newly deployed systems and IT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assessments of implemented technologies, leveraging customer feedback to make informed recommendations for system upgrades that enhanced operational efficiency and performance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nurtured strategic partnerships with key technology manufacturers, facilitating enhanced service delivery options and improved systems designs, catered to industry-specific challenges faced by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problem-solving skills to tackle technical challenges, devising innovative solutions in high-pressure situations while keeping a solutions-oriented mindset focused on customer satisfaction and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communication skills to relay technical information to diverse stakeholders, ensuring clarity and comprehension across different knowledge levels while promoting cross-functional collaboration in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self-learning and professional development, keeping abreast of the latest developments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protection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network optimization to apply best practices in all projects executed.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cross-departmental meetings, contributing technical insights and perspectives that informed decision-making processes and strategic objectives to drive company growth initiatives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customer relationships through regular follow-ups and progress updates, fostering trust while ensuring responsiveness and transparency throughout project lifecycles, which was integral to long-term partnerships.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technical documentation, aiding in seamless knowledge transfer and empowering clients with the necessary resources to maximize their infrastructure investments post-implementation.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mechanisms to analyze project success metrics in order to draw insights that shape future project strategies, reinforcing a data-driven approach to project execution and management.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integrated IT solutions that aligned with project goals in civil management sectors, particularly enhancing existing workflows within planning and construction management through digital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systems that supported project activities, ensuring they met the specific needs of civil projects by providing robust data management and integrity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digital solutions that improved project visibility and communication by implementing cloud-based tools for documentation and feedback in paperless contracting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teams to facilitate the transition from traditional to digital workflows, applying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protection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delivery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training programs for users on newly deployed IT solutions, focusing on enhancing their technological proficiency and ability to leverage systems for superior project outcomes in construction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build-out projects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civil IT, ensuring adequate system integration and functionality aligned with regulatory standards and client demands, which streamlined project execution and budgeting.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solutions addressing key challenges in civil project bidding processes, optimizing efficiency by reducing paperwork and leveraging advanced digital tools to track progress and responses.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processes for IT systems, ensuring compliance with both internal and external standards while reinforcing a culture of continuous improvement integrated into project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understanding of regulatory requirements and industry standards to guide the development of IT solutions tailored for civil inspection and project management, addressing critical compliance factors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client relationships through regular updates and consultations, ensuring that IT solutions delivered aligned perfectly with their evolving business needs throughout project cycles and after project completion.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towards expanding company's service offerings by staying up-to-date with emerging technologies and trends in civil IT, incorporating these insights to recommend improvements and innovative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multidisciplinary teams to ensure that integrated solutions catered efficiently to the unique operational needs of civil projects, deploying hands-on experience to bridge technical divides between various functions.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