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specializing in building data pipelines and cloud integration solutions. Expert in AWS, Python, and CI/CD practices with a proven track record in Agile teams, focused on creating impactful data-driven solutions for the veterinary health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MySQL Aurora, PostgreSQL, MongoDB, Redis, Apache Kafka,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Postman, Travis CI,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RESTful APIs, GraphQL, Domain Driven Design (DDD)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prompt accessibility for real-time analytics for clinical insights in veterinary healthcare.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integrations between diverse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flow across various user interfaces and backend systems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actively participating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ceremonies, promoting team accountability and fostering a culture of continuous improvement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design best practices, leading to improved team efficiency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embedding intelligent features in applications to enhance clinical decision-making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streamlining microservices architecture and ensuring efficient deployment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infrastructure-as-code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reliability of deployment processes while reducing management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design discussions, advocating for adherence to solid coding standards and continuous integration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API testing and documentation, ensuring accuracy and reliability during system integrations across multiple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big data processing and analytics, optimizing data workflows and contributing to data-driven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deployments, and ensuring rapid delivery cycles for enhanced software productivity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business rules integration, streamlining decision logic and improving system adaptability to business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key stakeholders to align technical solutions with business needs, fostering strong communication and project impact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navigating complex data challenges and developing innovative solutions that align with the strategic goals of IDEXX’s Clinical Intelligence Engine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supportive environment for peer learning and exploration of new technologies, encouraging knowledge sharing and benchmark setting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catering to Civil IT needs, focusing on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robust applications, contributing to the digital transformation of traditional processes into comprehensive, technology-driven solutions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services to enable integration and interoperability between field data collection applications and contractor management systems, improving data accuracy and real-time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ensuring optimal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to deliver timely and high-quality software artifacts.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in industry-standard programming techniques and company-specific protocols, enhancing onboard efficiency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requirements and design flexible software architectures that accommodate diverse user needs and business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applications, ensuring reliability and scalability in large-volume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workflows and minimizing human error throughout the software deployment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and integration testing practices,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robustness and reliability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applications and IT systems to ensure clarity and support long-term maintenance efforts, standardizing processes and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code management, enhancing collaboration among team members and fostering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for applications, identifying bottlenecks and enhancing overall user responsiveness, directly contributing to improved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