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testing and quality engineering, specializing in embedded testing frameworks, CI/CD integration, and cloud-based environments. Proven track record in leading high-stakes projects, mentoring engineering teams, and executing robust testing strategies.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Selenium, JUnit, TestNG,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Docker, Kubernetes, Jenkins,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Azure Functions, Azure Key Vault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to establish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 and API testing, elevating product quality and expediting release cycles with robust automation frameworks across all Blue Eye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end-to-end quality across multiple integrated systems, defining clear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release readiness criteria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positively impacted the development lifecycle and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comprehensive suite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these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while monitoring for regressions and improving overall software quality during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engineers in best practices for writing testable code, fostering a culture of quality assurance and collaboration within teams and leading incident reviews to mitigate future issues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teams to ensure the reliability of test executions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test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maximizing resources during test environment provisions.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for managing test data and secrets, including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Key 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integrity and privacy of sensitive information throughout the testing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identified quality risks across various product features, utilizing strong communication skills to influence architectural decisions that enhance testability and align with overall product strategy and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standardize test quality patterns, generating actionable test artifacts and employing logic for defining and managing flaky test scenarios, thus maintaining high testing standards and product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align team goals with broader business objectives, ensuring a unified approach to software quality across the organization and enhancing inter-team communications.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processes within the testing framework, leveraging industry best practices to evolve testing methodologies, resulting in a more dynamic and responsive quality assurance team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to prioritize testing efforts, directing necessary actions towards high-risk areas, and maintaining effective communication regarding product quality and risk assessments to support informed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testing workflows, utilizing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monitoring of application performance and quality metrics.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frameworks which enhanced the reliability and performance of web-based applications in civil IT contexts, directly contributing to improved product delivery timelines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software testing into digital solutions for planning, construction management, and paperless contracting, ensuring adherence to industry standards and regulations during testing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quality via rigorous testing processes that included UI and API testing through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methodologies to fit complex civil engineering applications and workflows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server-side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civil IT projects, ensuring robust backend performance supporting digital inspections and ensuring coordination with frontend testing efforts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workflows through customized automation solutions, improving the testing lifecycle for construction management software by integrating with collaboration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progress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engineering teams 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 automation frameworks, improving the skillsets of team members and promoting adherence to best coding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