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Proficient Senior Software Engineer with over 11 years of experience in software development, focusing on web and mobile applications. Expertise in building scalable back-end services and APIs, specializing in Python, Django, and FastAPI while optimizing performance for high data growth challenges. Proven track record in collaborative environments, developing innovative solutions, and continuously improving engineering processes.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SQL, TypeScript, Go,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FastAPI, Flask, PySpark, React, Vue.js,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Terraform, AWS, Docker, Kubernetes, Azure,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Storage:</w:t>
      </w:r>
      <w:r w:rsidRPr="003813CA">
        <w:rPr>
          <w:rFonts w:ascii="Arial" w:eastAsia="Century Gothic" w:hAnsi="Arial" w:cs="Arial"/>
          <w:sz w:val="22"/>
          <w:szCs w:val="22"/>
        </w:rPr>
        <w:t xml:space="preserve"> PostgreSQL, MongoDB, Apache Kafka, Elasticsearch, Parquet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System Design &amp; Architecture:</w:t>
      </w:r>
      <w:r w:rsidRPr="003813CA">
        <w:rPr>
          <w:rFonts w:ascii="Arial" w:eastAsia="Century Gothic" w:hAnsi="Arial" w:cs="Arial"/>
          <w:sz w:val="22"/>
          <w:szCs w:val="22"/>
        </w:rPr>
        <w:t xml:space="preserve"> Microservices, RESTful APIs, GraphQL, Data Lakes, Event-Driven Architecture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 cross-functional team to design and build scalable back-end services,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system performance and reliability for high-load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implemented a robust API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FastAPI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processing workflows, ensuring seamless integration with front-end applications and external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and architectural design, fostering a collaborative environment that enhances knowledge sharing and promotes team growth and skill enhancement.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platforms capable of handling multi-million entity data flows, employing innovative techniques such as knowledge graph modeling to improve operational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the team's development standards through continuous improvements, establishing comprehensive documentation and enhancing engineering processes leading to smoother deployments and higher code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architecture discussions, promoting effective technical communication to align product features with engineering capabilities and business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data ingestion pipelines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PySpark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process vast datasets efficiently, ensuring timely delivery of insights to stakeholders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tools and analytics to track system performance, using feedback to iteratively enhance application scalability and reduce bottlenecks in real-time data processing.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prioritize feature requests and align technical solutions with business objectives, ensuring product development aligns with market demands and client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contributing to sprint planning and retrospectives to iteratively improve team processes and project deliverables, emphasizing on adaptability and flexibility in approaches.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 and prototype new technology solutions, evaluating their applicability within the existing architecture, thus driving innovation and keeping abreast of industry trends and advancements.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regular tech talks to share knowledge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FastAPI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empowering team members and increasing overall technical competency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system performance metrics, diagnosing issues efficiently, thereby enhancing software resilience and user experience through proactive problem-solving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UX designers to translate complex requirements into elegant user interfaces, fostering a user-centric approach in product design and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discussions, utilizing strong communication skills to bridge gaps between technical and non-technical teammates, enhancing project efficiency.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complex backend systems with a focus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robustness and scalability for an effective digital solution suite catering to Civil IT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dynamic web applications, enhancing the planning and management capabilities for construction projects through seamless user interaction and data accessibility.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cutting-edge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GeoSpatial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 processing and analysis tools, contributing to the enhancement of digital solutions for transportation and civil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diverse teams in software development, consistently delivering high-quality features that improved workflows and administrative functions in construction and inspection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data management processes by implementing effective data strategies and storage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reduced turnaround times for information retrieval.</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system architecture discussions, effectively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principles to ensure clear data exchange protocols for civil project management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development sprints, collaborating closely with UX teams and product managers to deliver product enhancements while prioritizing user-centered design principles and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continuous integration and delivery pipelines, following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more frequent and reliable release 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communication between various stakeholders including project engineers and management, ensuring alignment of digital solutions with real-world project management needs and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of software solutions and infrastructure, ensuring accessibility and comprehension for ongoing developer training and onboarding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regular system audits and performance assessments, ensuring adherence to industry standards and initiating best practice improvements within application functionalities.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knowledge-sharing sessions to facilitate skills growth among team members, enhancing overall team capability in handling diverse software engineering challenges.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