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JVM-based languages, TypeScript, and AI integration to optimize solutions in complex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Scala, TypeScript, Python, JavaScript,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React, Node.js, GraphQL, OptaPlanner,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Docker, Kubernetes, Git, Maven, JIRA,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Jest, Cypress, TestNG, Postman, Jasmine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MySQL, PostgreSQL, MongoDB, Oracle,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 members to design and deliver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optimization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capable of improving operational efficiency and resource utilization for deskless workforces across various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agile methodologies within the development team by participating in daily stand-ups, sprint planning, and retrospectives, ensuring timely and high-quality delivery of functional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software development workflow, driving the implementation of intelligent scheduling algorithms that reliably improve productivity and minimize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production-ready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JVM-based languages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accompanied by test strategies to ensure robust, scalable, and maintainable applications that meet user expectations and corporate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defining and implementing the architecture for a complex scheduling solution,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fetching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OptaPlanner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scheduling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led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successfully reducing deployment times and improving the reliability of software releases through automated testing and continuous integration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standards, optimization techniques, and the integration of new technologies,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and provided constructive feedback to peers, promoting adherence to best practices in coding, testing, and documentation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clearly and effectively to both technical and non-technical stakeholders, ensuring alignment of project goals and expectations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potential blockers promptly, employing effective problem-solving techniques to facilitate team progress and maintain momentum in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progress, manage backlogs, and report on sprint performance metrics regularly, enhancing transparency and team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performance metrics and analytics into applications to provide real-time insights into resource utilization, helping clients make informed decisions regarding operational strategies and workforce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and stayed current with industry trends, incorporating effective solutions into practical applications to meet customer needs and improve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on-call rotations to support owned services, ensuring high availability and reliability of software in alignment with business standards and customer satisfaction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experiments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their applications in development processes to discover innovative approaches that revolutionize how systems optimize workflows for better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software solutions that facilitated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operational efficiency in civil IT projects for our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 cycle, from concept through delivery, harnessing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web applications that meet client specifications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civil engineering to define requirements and propose technology solutions that streamline project management and lead to improved outcomes in field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releases while reducing the time spent on manual QA processes within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responsive design principles, ensuring seamless user experiences across various devices and environments, aimed at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to promote knowledge sharing among team members, ensuring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helping elevate the overall skillset of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(AWS) to deploy applications ensuring high availability and scalability, crucial for project environments with fluctuating demands and resource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align project scope and objectives, utilizing an agile approach to adapt to changing conditions and ensure timely delivery of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continuous learning of new tools and technologies relevant to civil IT, implementing these innovations promptly in current projects to enhance productivity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design of web solutions aligned with client goals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software patterns that ensure maintainability and scalability of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