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web and mobile applications development. Proven expertise in C++, Java, Python, and cloud technologies, with a strong background in Agile methodologies and adeptness in collaborating with cross-functional teams to deliver top-tier solutions that enhance operational efficiency and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HTML, CSS,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MVC, Java Servlet, Selenium, Citrus, DevSecOps, Agile, SAFe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Jenkins, JUnit, GitLab, AWS, IRODS, Linux, Windows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Test-driven development, Cloud Solutions, IntelliJ IDEA, Postman, Maven, JUnit, Cucumber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SAFe, Continuous Integration, Continuous Deployment, Behavior-driven development, Scrum, Kanban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Directive 8570.1/8140, Security+, Firewalls, Network Design, Information Security, Vulnerability Assessment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software development efforts by participating in all aspects of the software development lifecycle, gathering requirements, coding, testing, and delivering high-quality software applications for mission-critical systems utilized by the Naval Meteorology and Oceanography Command.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and guide junior developers in their technical tasks, sharing best practices in programming, software design principles, and fostering a collaborative approach to solving complex technical challenges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application features, ensuring high performance and responsiveness to various client user inputs under varying conditions while adhering to the principles of Agile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sprint planning meetings, contributing to work estimation, task breakdowns, and commitment to deliverables while fostering a culture of accountability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scalable solutions that support mission-critical applications, ensuring adherence to platform standards and performance metrics during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 customer requirements into user stories, effectively communicating the technological options considered and making recommendations to stakeholders during project lifecycle reviews and retrospectives.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sprint demonstrations to showcase completed work to stakeholders, confirming that user needs are met and addressing any feedback before the product increment is delivered at the end of each iteration.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closely with cross-functional product teams, promoting inter-team collaboration to address and resolve challenges slowing down the product development pipeline and leading to timely project completion.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test-driven development practices within the team to enhance code quality, reduce defects, and ensure coverage that meets project requirements while aligning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improve build, test, and deployment processes, and streamline team operations, resulting in more efficient delivery cycles of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documentations, ensuring clarity in project objectives, technical challenges, and solutions implementations and actively participating in technical reviews to catch issues early 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expertise in various frontend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user-friendly interfaces that improve user experience and maintainability of the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direction for software architecture and design reviews, advocating for performance optimization strategies that streamline application processes and increase overall responsiveness of deployed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 personal and team productivity by researching best practices and new technologies that enhance software engineering methodologies and tools used 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 in Agile ceremonies, contributing insights from retrospectives to improve team processes and methodologies, fostering a culture of continuous improvement for product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linked to civil IT projects, leveraging technology for enhanced planning, construction management, and inspection processes within the digital landscape of the construction sector for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software implementations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functionality that meets client specifications while supporting civil project management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product features based on feedback, ensuring that software applications align with user needs across different stages of project lifecycles and enhance end-user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high code quality, standardization, and continuous learning for peers while focusing on maintaining project timelines and quality benchmarks for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software solutions and provide technical insights into product feasibility and system design, enhancing communication and transparency during project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ensuring that development processes adhered to expected standards while allowing for flexibility and rapid iteration of software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software, ensuring coverage and reliability of code before deployment and minimizing post-production issues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team members, sharing knowledge of company processes and technical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onboarding and productivity for junior staff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 Sec 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security in software delivery environments, implementing secure coding practices and vulnerability assessments as part of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within civil IT, recommending enhancements and updates to existing tools and processes that could streamline project execution and improve quality outcomes for stakeholders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 processes using CI/CD pipelines, ensuring that application releases were smooth, with minimal downtime or disruption to civil project operations and environments during software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documentation related to software development projects, ensuring traceability, compliance with standards, and clarity in project objectives to facilitate future software improvements and maintenance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