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Senior Software Engineer with 11 years of experience in software development, specializing in web and mobile applications. Proficient in various modern tech stacks with a strong focus on delivering high-quality solutions that enhance user experience and engagement, committed to contributing to an innovative educational platform.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Angular, Vue.js, Bootstrap, Redux,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Spring,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Firebase,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Docker, Kubernetes,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deployment of scalable web-based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an agile environment that encourages rapid iterations and continuous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features while collaborating with designers and stakeholders, ensuring each delivery aligns with user needs and enhances overall educational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RESTful APIs to support dynamic web applications, integrating with third-party services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API documentation and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and implementation of a microservices-based system, enabling improved performance and reliability within the application ecosystem and facilitating real-time data processing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pair programming sessions to maintain code quality, adaptability, and encourage knowledge sharing among team members expanding technical excellence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continuous integration and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deployment times and increasing reliability through automated workflows and monitoring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 suites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application functionality while reducing bugs and enhancing user satisfaction with smoother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engineers, fostering growth in technical skills and facilitating a culture of collaboration and community awareness within the remote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(UAT) and gathered feedback directly from learners and tutors to make informed, user-centric design decisions that promote a seamless learning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moderation system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machine learning algorithms to automate safety protocols within the community space, ensuring a secure environment during peer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assessments of existing applications, suggesting and implementing optimizations to improve load times and overall responsiveness under varying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brainstorming sessions to conceptualize new features and experiments aimed at enhancing user engagement and meeting evolving educational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product managers, UX/UI designers, and customer support to align product roadmaps with user needs and business objectives, driving strategic initiatives forward.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development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clarity and transparency across team roles and responsibilities, promoting a culture of accountability.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remote work by leveraging collaboration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Zoom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connectivity and operational efficiency throughout project durations.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improving usability in a digital platform for civil engineering solutions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integrating with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and retrieval within complex digital workflows in the construction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transform user stories into technical solutions, ensuring seamless project execution from planning through deployment while adhering to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for both web and mobile platforms, utilizing pre-existing design systems and frameworks to speed up development cycles and ensure consistency.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management teams to capture and analyze user requirements through workshops and feedback sessions, driving enhancements in system functionality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planning, estimating, bidding, and project tracking, ensuring civil engineering processes were digitized and streamlined effectively in client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maintained automated tests to verify and validate application components, ensuring adherence to quality standards and minimizing regression while maximizing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automate deployment processes, allowing for rapid iteration cycles and maintaining system stability amid frequent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understand project specifications and represent the technical perspective, ensuring that development efforts align closely with customer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documentation and design specifications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improved team organization and project visibility across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mentorship programs for new developers to enhance understanding of the software development life cycle and promote a collaborative work environment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during development processes to enhance flexibility and response to changing project requirements, driving efficiency in project delivery.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