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software engineer with 11 years of experience in developing high-performance web and mobile applications. Expertise in TypeScript, React, and Next.js with a focus on building robust APIs. Proven track record in cloud-native solutions on AWS and a collaborative approach in multidisciplinary teams aiming to enhance care delivery.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Ruby, HTML5, CSS3, SQL,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Node.js, Express, GraphQL, Django, Flask, REST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Lambda, Docker, Kubernetes, CI/CD, Terraform, GitHub Actions,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Selenium, Cypress,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ensuring compliance with healthcare regulations, resulting in a user-friendly experience for clinicians and patients alike.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end-to-end development for complex features including API design and implementation,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enhance the core functionality of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AI-driven components into existing applications by collaborating with AI and research teams,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*AWS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integrations.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cloud-native architectures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functions to optimize performance and reduce operational costs in product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provided mentorship for junior developers, fostering a collaborative engineering culture and elevating the team's output quality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communicated with product and clinical teams to translate requirements into technical specifications, balancing speed and reliability to meet the fast-paced demands of healthcare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and microservices to facilitate data exchange between internal tools and patient-facing applications, ensuring the security and integrity of sensitive healthcare information.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 and deployment, improving the scalability of the deployment pipeline across various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CI/CD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which drove faster delivery cycles, allowing for quicker release of features and enhancements to the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engaged with user feedback to iteratively improve application design and functionality, ensuring alignment with user needs and clinical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testing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addressing bottlenecks and positively impacting overall system responsiveness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prototypes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demonstrate new features, gathering insights from stakeholders for continuous improvement before moving to production.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various software development projects focused on civil engineering IT solutions, enhancing digital interfaces for project management and inspection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create seamless digital experiences, utilizing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 and data processing.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intuitive user interfaces for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industry best practices and compliance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 paperless contracting solution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which facilitated efficient contract management in civil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enhancing collaboration tools integrated into civil IT platforms,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communication among stakeholders in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planning and scoping of new features with product management to align technical capabilities with market demands and civil engineering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integrations with various project management tools, ensuring reliability and security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for stakeholder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junior engineers on best coding practices and the importance of testing, focusing on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data management processes through effective use of relational databases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data accuracy and retrieval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internal tools for project bidding management, streamlining the submission process through automation and improved user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client consultations to better understand project requirements and deliver tailored digital solutions aligning with client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new features and solutions, ensuring knowledge transfer and supported ongoing development processes as part of collaborative team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