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focusing on web and mobile applications. Adept at designing, developing, and maintaining applications, utilizing a variety of technologies including Java, Angular, and MongoDB to deliver high-quality solutions. A strong advocate for Agile methodologies and committed to continuous improvement in user experience and system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Angular, Node.js,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ElasticSearch, MySQL, PostgreSQL, Redis,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New Relic,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enhanced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application performance and user satisfaction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engaging with end-users to gather feedback that influenced key design decisions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functionality and usability based on real-world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thorough documentation for applications, including code comments and user manuals,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SAE International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seamless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the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code control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continuous learning and sharing of best practices among team members for improved coding.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multiple high-complexity projects, providing regular updates on progress, challenges, and solutions while leveraging effective project management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key deliverables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and suggested innovative improvements for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subject matter expert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assigned applications, troubleshooting production-level issues per SLAs, and implementing root cause analysis to minimize recurrence and improve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members, sharing insights into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coding techniques, and effective debugging methods, fostering a collaborative and growth-oriented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search functionality and enhance user experiences on platforms, ensuring performance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less experienced team members on best practices and core technologies, fostering a collaborative and productive atmosphere that focused on team success and individual empowerment.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and manage applications, ensuring scalable, reliable, and secure hosting environments for production systems with a strong focus 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stakeholders to analyze requirements and translate them into technical specifications, ensuring that newly developed features effectively met user needs and adhered to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ceremonies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sprint planning, emphasizing a flexible approach to project tasks based on team needs and constantly evolving project priorities, enhancing team engagement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monitoring and logging solutions through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of systems and prompt responses to critical technical incidents affecting production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the transition of legacy systems to modern frameworks and architectures, ensuring compliance with engineering best practices and improving application performance and maintainability.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incorporating user feedback into iterative design processes to enhance user engagement and satisfaction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focusing on enhancing functionalities for planning and bidding, streamlining construction management processes through effective integration of mobile and web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 and quality assurance to define and solidify user stories, ensuring clarity and alignment of project objectives and outcomes prior to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within applications, enabling seamless data retrieval and analysis capabilities that significantly improved user interactions with core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to drive project delivery, ensuring that all elements from code quality to user feedback were addressed in an iterative manner fostering high-quality output without compromising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processes, applying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 cases, thereby increasing overall efficiency and reliability of the applications developed under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responsibility for routine support and maintainance duties, efficiently troubleshooting issues that came up in production web applications while ensuring communication with internal and external stakeholders was timely and effective.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team’s knowledge base by documenting solutions and best practices gleaned from experiences, ensuring a resourceful environment for both existing and new team members in tackling project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transparent work tracking, facilitating clear communication of progress and blockers among team members during sprints, optimizing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project presentations and stakeholder meetings, providing technical insights and progress reports that laid groundwork for informed decision-making and resource allocation involving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sessions, guiding discussions on innovative technology implementations that could be leveraged to enhance existing services and functionalities central to Civil IT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user experience team to ensure designs aligned with technical feasibility, fostering collaboration that led to the development of user-friendly applications meeting real-world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