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developing web and mobile applications. Highly skilled in Ruby on Rails, cloud infrastructure, and API development, with a proven track record of building scalable systems and fostering collaboration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Go,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Django, Flask, Spring,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Webhooks, OAuth2, JSON, OpenAPI/Swagger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Terraform, Kubernetes, GCP, Heroku, Microsoft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Sentry, New Relic,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core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partner integration experiences, collaborating across product and engineering teams to translate business needs into efficient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complex software features through their entire lifecycle, ensuring high-quality delivery by writing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well-tested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actively participating in code reviews to maintain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discussions to evolve service architecture and optimize performance, incorporating feedback from peers and mentors to continually improve the engineering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the onboarding of new developers, ensuring they can set up their environments easily and understand the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pairing sessions and code reviews, fostering a collaborative environment that encourages growth and learning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partner-facing platforms with considerations for usability and scalability, focusing on the critical aspects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event streaming for improved data handling and system responsiveness, contributing to an event-driven architecture beneficial to the organization's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availability and reliability of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downtime and improved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rotations as part of operational excellence, swiftly addressing incidents and reducing interruptions in service provision for our partner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to ensure that newly built systems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role-based access control (RBAC)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quality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Buildkite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improving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logging and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system issues and improve response times to production incidents, ensuring ongoing usability for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team-building exercises and knowledge-sharing sessions that fostered a culture of transparency and teamwork within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development processes to include user feedback cycles, contributing 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product-minded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paired with technical innovation that enhanced user experience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cross-departmental collaboration by organizing regular syncs with product and partnerships to precisely align engineering efforts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focusing on streamlining bidding, construction management, and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to host and manage applications, ensuring high availability and optimized performance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storage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interchange between various front-end applications and back-end systems, improving overall interaction and user experience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existing systems and integrate new features based on user feedback, adopting a product-focused approach integrating development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of new features to ensure reliability and performance, utilizing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to strengthen skill sets among junior developers, promoting best practices and fostering a culture of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sessions, translating business requirements into actionable development tasks, which directly contributed to project success for clients 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issues related to system performance and reliability, driving improvements to ensure robust application behavior amidst varying user loads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modularize applications, improving deployment efficiencies and facilitating smoother updates across different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all implemented systems and architectures, ensuring onboarding and knowledge transfer is seamless for new engineers joining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digital solution for paperless contracting, enhancing operational efficiencies and project execution timelines for civil engineering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modeling, ensuring efficient data storage and retrieval processes for applications serving the construction management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