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and innovative Senior Software Engineer with 11 years of experience in software development, focusing on web and mobile applications. Adept in building robust applications using AI technologies and full-stack development frameworks to deliver scalable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SQL, HTML/CSS, Java,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Angular, Vue.js, Node.js, Express,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Cassandra, Redis,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GitHub, Travis CI,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Project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Mocha, Jest, Agile, Scrum, Kanban, Trello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highly scalable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delivery, effectively enhancing user experience and engagement across multiple platforms and usage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cross-functional team in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into existing applications, optimizing performance, and creating adaptive learning environments to improve operational efficiencies and user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key features for applications,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ensuring robust data integrity and offering necessary functionalities tailored to user requirements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UX teams to translate business requirements into technical specifications, fostering creativity and innovation in delivering cutting-edge solutions aligned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pipelines and ensure smooth deployment processes, enhancing team productivity without compromising product quality or performance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introducing caching techniques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reducing load times and improving overall user satisfaction with quicker data access.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to set development paths for products, focusing on scalable and maintainable solutions that adhere to industry best practices and technological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engineers, fostering a culture of continuous learning and development while maintaining high-quality coding standards in line with established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user feedback loops into the product development cycle, enabling iterative enhancements driven by actual user experiences and business metrics for more informed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unit and integration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each release meets stringent quality assurance protocols by identifying and addressing defects early in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opportunities for process improvements, advocating for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promoting a lean approach to software delivery to optimize team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 vibrant team culture that emphasizes collaboration, inclusivity, and the shared commitment to achieving collective goals while embracing diverse perspectives and innovative problem-solving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application monitoring tools to analyze performance metrics, allowing for timely interventions and refinements that directly increased application reliability and user retention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comprehensive documentation for technical processes and user guides, ensuring knowledge sharing and accessibility for future developers and stakeholders involved with the product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best practices in security during development processes to safeguard user data and maintain compliance with industry regulations, reinforcing organizational reputation and trust.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that improved project visibility and efficiency in civil IT,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intuitive web applications tailored for construction management and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deliver high-quality software solutions focused on improving bidding and contract management processes,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front-end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storage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easy retrieval processes for project stakeholders in the construction and engineering domains.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in planning and executing project timelines, aligning team deliverables with customer requirements and industry standards while ensuring continuous delivery of functional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from requirements gathering to deployment, adopting a customer-centric approach to develop solutions that address real-world problems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interactive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user engagement and streamline operational workflows in project management software, contributing to overall team productivity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infrastructure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facilitating seamless collaboration among developers and efficiently tracking changes throughout ongoing project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stakeholders on utilizing developed applications, ensuring a smooth transition and user adoption of newly implemented digital solutions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delivery timelines by introducing CI/CD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deployment times and improving the consistency of software updates delivered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technical documentation to support software developments, serving as a reference for users and team members in navigating the tools and processes established.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 integrations with third-party services that enhanced the functionality and user engagement of projects, showcasing adaptability to evolving market needs and technological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routine system audits and performance reviews to ensure the reliability of software solutions deployed in real-world settings, reinforcing the drive towards quality assurance and continual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