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innovative web and mobile applications. Proficient in C#, Angular, and SQL Server with a strong focus on AI-driven solutions, microservices, and cloud-based technologies. Proven ability to collaborate effectively with cross-functional teams while mentoring junior developers to drive project success and product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Node.js, .NET Core, jQuery, Bootstrap,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Postgres, Oracle, MongoDB, Redis,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Docker, Kubernetes, Jenkins, Terraform, JUnit,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Microservices, SOAP, Serverless, AWS Lambda, Azure Functions, Twilio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innovative software solutions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enhance system functionalities and streamline development processes across multiple agile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conceptualize, design, and implement seamless, user-friendly cloud applications, ensuring alignment with business objectives and industry standards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an environment of continuous learning and team growth while driving performance improvements and efficiency in project deliverables through knowledge sharing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build scalable solutions that enhanced system integrations and improved client-side interactions in various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recommended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best practices to elevate product capabilities, enabling teams to deploy high-quality features and improve overall user experience across applications deployed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reliability and performance of software solutions through rigorous quality assurance processes and peer code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optimize team collaboration and ensure quick turnaround times in deployment cycles, aligning with agile development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and integrated emerging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development projects, advancing product innovation and supporting organizational growth objectives in competitive markets.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feedback from stakeholders to iterate on product features and functionalities, demonstrating adaptability and a strong alignment with customer requirements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collaboration with UX/UI teams to co-create aesthetically pleasing and highly functional interfaces, applying best practices in web design to optimize overall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sessions with peers to identify and eliminate bottlenecks within the development process, promoting a culture of innovation and efficiency in agile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that facilitate project planning, bidding, and management for civil IT contexts, involving complex data modeling and back-end integration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that support data exchange between various applications within the civil engineering solutions, enabling efficiency in paperless contracting and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gather requirements and user stories, translating them into technical specifications for the team to improve product offerings and customer satisfaction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technical discussions, ensuring compliance with industry standards and promoting adherence to best practices across the development team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software solutions that support dynamic reporting features for construction management applications, enhancing client decision-making processes through real-time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execution of project deployments,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 in cloud environments, improving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and sprint planning sessions as part of the Scrum team, enhancing transparency and improving team performance through regular retrospectives and continuous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routine tasks and streamlined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services, significantly reducing manual workloads and allowing for quicker responses to business needs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and quality assurance into the development pipeline using CI/CD practices, reinforcing the reliability and robustness of software systems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feedback, leveraging insights to guide iterative enhancements that align with evolving customer expectations and industry advancements.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