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Senior Software Engineer with over 11 years of diverse experience in software development, focused on web and mobile applications. Proficient in multiple programming languages and frameworks, adept at driving innovative solutions and advancing mission objectives in high-stakes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Core Java, JavaScript, SQL, HTML, CSS, React,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Spring Framework, Bootstrap, jQuery, React, REST API, Entity Framework,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Server, Oracle, PostgreSQL, MongoDB, TOAD, SSMS,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Azure DevOps, Eclipse, Visual Studio, JIRA, Git, Docker, Kubernetes,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DevOps, CI/CD, TDD, BDD, Waterfall, SaaS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Miscellaneous:</w:t>
      </w:r>
      <w:r w:rsidRPr="003813CA">
        <w:rPr>
          <w:rFonts w:ascii="Arial" w:eastAsia="Century Gothic" w:hAnsi="Arial" w:cs="Arial"/>
          <w:sz w:val="22"/>
          <w:szCs w:val="22"/>
        </w:rPr>
        <w:t xml:space="preserve"> Vulnerability Scanning, Change Management, Configuration Management, Debugging, Technical Documentation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multiple web applications, ensuring continuous operational status and enhancing performance through comprehensive testing and upgrades based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customer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feedback and evolving project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establish project timelines,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requirements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specifications, effectively aligning development efforts with organizational goals and providing stakeholder updates as necessary.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enhance the deployment pipeline, incorporating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that significantly reduced deployment times and increased overall application reliability in high-pressure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root cause analysis for various software issues, applying systematic troubleshooting approaches to ensure minimal disruption in production environments while promoting knowledge sharing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feasibility studies for automation opportunities, analyzing cost-benefit parameters to identify and implement innovative solutions that significantly improved operational efficiency and reduced manual interventions.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and maintenance of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technical documentation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all system updates and changes were accurately recorded and easily accessible for future reference and team onboarding purposes.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and mentored junior developers in coding best practices, project management methodologies, and effective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fostering a culture of continuous improvement and collaboration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Administered database systems, focusing on proactive capacity planning and disaster recovery strategies to ensure data integrity and system availability in compliance with federal operational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reviews and efficiency evaluations of completed program code, contributing to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maintenance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 high coding standards and identifying areas for further optimization and technological advancement.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team members on emerging technologies and industry trends, enhancing the overall knowledge within the department and promoting technological adaptation across projects and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acceptance testing (UAT) to validate application functionalities, ensuring that delivered solutions met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customer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expectations and adhered to predefined quality assurance metrics and criteria.</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IT infrastructure teams to maintain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cybersecurity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policies, ensuring software applications operated securely and adhered to all regulatory requirements relevant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DOE/DoD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UI components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and accessibility across various devices while promoting adherence to best practices in UI/UX design.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configuration management of development environments, ensuring all changes were tracked and analogous to predefined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significantly reducing deployment discrepancies and issues.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implemented test plans to retain software quality, leading to timely identification and resolution of defects while maintaining consistent project delivery schedules.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maintained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web-based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tailored to civil IT, driving innovative solutions in project management, bidding, and compliance tracking for the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to gather requirements and translate them into functional specifications for custom applications that enhance digital solutions for project planning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for improved functionality and user engagement, ensuring seamless data exchange between diverse systems, which resulted in more efficient project workflows and reduced operational costs.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development team, facilitating iterative development processes that improved responsiveness to stakeholder feedback and enhanced project delivery times.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SQL and NoSQL databases, conducting routine performance tuning and query optimization to enhance data retrieval times and ensure system reliability within high-demand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 robust framework for inspection and project management, focusing on strengthening compliance processes while streamlining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paperless contracting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efforts for large-scale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on-call troubleshooting support and issued prompt resolutions for application outages, ensuring minimal disruption to operational functions and reinforcing organizational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design of information systems architectures, employing best practices in software development and database administration to support complex digitization efforts in civil planning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clients on newly implemented digital solutions, driving adoption and enhancing client capabilities in utilizing technology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project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periodic code reviews, promoting codebase quality and consistency while instilling a culture of collective ownership and continuous improvement among team members and technical leads.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reporting tools to streamline operational efficiency, improving metrics tracking and analytical capabilities across various civil IT projects, leading to better decision-making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implementation of customer support protocols and troubleshooting documentation, establishing a reliable knowledge base for end-users and enhancing overall service delivery effectiveness.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