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specializing in web and mobile application development, skilled in C#, Kubernetes, and CI/CD practices. Proven expertise in collaborating within cross-functional teams to deliver high-quality software solutions for complex problems.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JavaScript, Python, HTML5, CSS3, SQL, F#,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ASP.NET Core, React, Angular, Entity Framework, Avalonia, Django,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Docker, Kubernetes, Azure DevOps, Bitbucket,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NUnit, Selenium, Jenkins, Travis CI, CircleCI, SonarQube, AppVeyor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MySQL, PostgreSQL, MongoDB, Oracle DB, Redis, MariaDB,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GCP, Terraform, Ansible, OpenShift, VMware, K8s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software engineering process at Blend360, applying best practices in the software lifecycle for the creation and integration of innovative applications tailored to clients' needs while ensuring adherence to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software architecture, resulting in a unified design strategy that facilitated efficient project execution and streamlined communication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requirements gathering sessions with stakeholders to ensure all user needs were documented and addressed in the software design, enhancing overall project alignment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reduced deployment times and improved team productivity through continuous integration and delivery practices, fitting into agile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reviews of code and design documentation to ensure adherence to established engineering standards, providing constructive feedback to improve team output and foster a culture of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testing efforts on software products, including unit, integration, and safety testing protocols, which increased reliability and reduced critical bugs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and orchestration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robust deployment strategies and dynamically scalable applications in varying environments for improved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and maintained critical project artifacts including CDRLs, documentation, and reports that facilitated clarity in communication among different teams and ensured project milestones were systematically achieved.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on-site and offshore software testing support, working closely with production teams to ensure all specifications were met and operational excellence was maintained.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within the team by sharing knowledge and providing guidance on best practices in software design and development, fostering professional growth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by effectively managing workload during peak project periods and contributing to overtime work as required to meet aggressive timelines and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effective communication and conflict resolution with cross-functional teams, utilizing soft skills to facilitate successful project outcomes and enhance overall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specifications documents that outlined user requirements and system specifications, clarifying project goals and aligning expectations across diverse stakeholder groups.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tracked and managed project progress by applying agile methodologies and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timely identification of risks and proactive resolutions while maintaining project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a safety-driven approach in all engineering activities, in line with industry standards and company protocols, achieving high safety scores in all deployed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Software Engineer at Infotech Inc, contributed significantly to the development of digital solutions for various Civil IT projects, improving the efficiency of planning and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critical components of applications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.NET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delivery of high-quality software tailored to the needs of government contractors and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multidisciplinary teams consisting of civil engineers and project managers to gather requirements and develop applications that support paperless contracting and managerial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unit tests to validate code functionality using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reliability while reducing regression errors during upgrades and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sessions, providing detailed feedback and suggestions to enhance application architecture, increase maintainability, and lead improvements in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automated CI/CD workflows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integration and delivery process and reducing overall development cycle time for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tasks, including writing optimized queries, maintaining stored procedures, and ensuring data integrity across various applications used within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presentations and discussions to demonstrate application features and capabilities, ensuring users understood and could effectively use the newly developed tools for their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user manuals for developed software, prioritizing clarity and usability to support training efforts for both internal staff and external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modern front-end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user experiences and satisfaction among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tracking, facilitating clearer communication of tasks and progress while enabling a more organized approach to sprint planning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on-site testing and deployment of solutions during project rollouts, ensuring seamless integration with client environments and adherence to established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