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of experience in software development, focused on web and mobile applications. Proficient in building flexible backend systems, code debugging, and collaboration across teams. Strong expertise in modern technologies such as Python, Django, Go, and cloud services like AWS.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Kotlin, SQL, GraphQL, JavaScript,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Boot, Express.js, React, Angular, D3.js,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MySQL, MongoDB, Redis, Cassandra, Firebase,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Jenkins, Git, Bitbucket,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Brokers &amp; APIs:</w:t>
      </w:r>
      <w:r w:rsidRPr="003813CA">
        <w:rPr>
          <w:rFonts w:ascii="Arial" w:eastAsia="Century Gothic" w:hAnsi="Arial" w:cs="Arial"/>
          <w:sz w:val="22"/>
          <w:szCs w:val="22"/>
        </w:rPr>
        <w:t xml:space="preserve"> Kafka, RabbitMQ, REST, GraphQL, WebSockets, gRPC, SOAP,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JUnit, Jest, Postman, Selenium, OWASP, SonarQube,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a scalable backend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delivery of key features for a smooth user experience across web and mobile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faster deployment cycles and ensuring high availability and fault tolerance for application components throughout their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management and data science, to align project goals with user needs, ultimately improving product development cycles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developing applications with agile methodologies, enhancing team skill levels and promoting a culture of continuous learning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and maintained coding standards, which streamlined development processes and improved code quality across projects by fostering best practices in the engineering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developed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more efficient client-server interactions, minimizing data over-fetching and improving overall application performance by optimizing data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errors and enhancing operational efficiency within the team’s development and testing workflows across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processing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large volumes of streaming data effectively, enabling rapid response to user queries and improving overall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definition and documentation of architectural and technical decisions, ensuring high traceability and alignment with overall product vision and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using both unit and integration testing frameworks to ensure robustness and reliability of all software components before user deployment, identifying and resolving issues proactively.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remote teams across various time zones, enhancing team dynamics and ensuring successful project deliveries through effective communication and team-building exercises during off-site events.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highly available and scalable applications, ultimately contributing to improved operational performance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data models for complex business logic while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primary database, ensuring efficient data storage and retrieval while implementing relationships and performance optimizations.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initiatives that enhanced system performance by 25%, improving reliability and maintainability through cleaner code, better structure, and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SOLID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and workshops, promoting knowledge sharing across teams to elevate the technical abilities of new team members majorly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intricate Civil IT solutions for planning and bidding processes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enhanced data visibility and thoughtful decision-making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designing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experience for various web applications, contributing to intuitive interaction design and satisfaction amongst end users in construction workflow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and refine technical requirements for new products and upgrades, resulting in efficient resource utilization and high-quality software delivery aligned with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CI/CD best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software reliability and deployment processes significantly, thus enhancing overall development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focusing on RESTful API services designed for complex applications within the construction sector, ensuring modularity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and deliver software components efficiently while adapting rapidly to changing requirements, enhancing team productivity and satisfaction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aggregation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analytics and insights for leveraging competitive advantage in various construction projects and client engagement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data issues, ensuring that software solutions maintained high levels of accuracy and reliability while interfacing with various digital systems and platforms for broader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 internal teams and external clients to cultivate lasting relationships and best practices in Civil IT initiatives, advancing smoother project implementations and enhancing partnership values.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support,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allowing team members to evolve their skills through practical insights and direct coding practices within complex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meaningful user acceptance tests (UAT), incorporating feedback from stakeholder engagements to iteratively refine software features and enhance overall product usability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on system processes and troubleshooting guides, facilitating streamlined onboarding processes and promoting best user practices within teams during project transitions.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