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designing, developing, and maintaining innovative web and mobile applications. Proficient in modern programming languages, cloud environments, and Agile methodologies to deliver scalable and efficient software solutions. Demonstrated expertise in Java, JavaFX, SQL, and client-server technologies, ensuring high-quality software development and performance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Ruby,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JavaFX, React, Angular, Node.js, Spring Boot, Django,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Oracle, SQL Server, Redis, Firestore,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CI/CD, TDD, BDD, Unit Testing, Code Review,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for external-facing products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JavaFX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user interfaces and robust functionality aligned with evolving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architect and develop complex functionalities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intuitive interfaces and efficient data handling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peer presentations to ensure adherence to best practices and high standards, fostering a collaborative environment focused on quality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model behaviors and object hierarchies, optimizing database structures for performance and consistent data integrity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sprints to manage development milestones effectively, ensuring timely feature delivery while adapting to changing specifications without impacting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troubleshooting efforts in debugging and verification processes, employing comprehensive unit testing methodologies to identify and resolve software defects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standard operating procedures for enhancements and integrations, streamlining workflows and ensuring quality control across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apprenticeships and guided team tutorials, sharing knowledge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software development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 cloud environment to deploy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such as Lambda and S3 for scalable storage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to enhance the efficiency of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demonstrating adaptability while integrating new tools into existing workflows for improved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led team workshops focused on enhancing coding skills and exploring new frameworks, fostering a culture of growth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project changes and facilitate collaboration among team members, ensuring a cohesive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quality assurance and strategic solutions for existing software products, identifying opportunities for performance improvements and feature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product specification sessions with stakeholders to align development activities with business objectives and end-user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digital solutions for planning and construction management projects, focusing on enhancing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optimizing frontend user interactions for enhanced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deliver effective software solutions tailored to industry requirements, implementing features that streamline bidding and contract management processes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collaboration with multidisciplinary teams, driving systematic improvements in software delivery timelines and project outcomes across major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troubleshooting and debugging to enhance software reliability and performance on client-server applications, ensuring seamless user experiences during peak operational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 using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the usability of applications across varied devices prevalent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and project managers to translate technical requirements into software specifications, ensuring alignment with construction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code optimization, enhancing software performance and maintainability in a digital environment, fostering best practices in software development lifecycle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testing strategies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functionality, enhance product reliability, and provide actionable insights for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and interactive elements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dynamic web applications conducive to collaborative project environments and stakeholder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leads to implement project management solutions that facilitate paperless contracting processes, utilizing targeted frameworks to uphold effective workflows in civil ICT.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conducted data analysis utilizing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accurate reporting and data accessibility for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software architecture principles, promoting knowledge sharing among development teams and enhancing collaborative approaches to problem-solving for complex civil IT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