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specializing in web and mobile applications. Proficient in building scalable full-stack applications utilizing JavaScript, TypeScript, Java, and modern frameworks like React and Next.js. Adept at collaborating across teams to create high-quality user experiences and backend systems with a focus on clarity and maintainability.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Java,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Angular,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Spring Boot, Express.js, Django,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JUnit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robust suite of features across full-stack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dynamic, user-friendly interfaces that enhance customer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multi-disciplinary teams, translating functional requirements into technical specifications to ensure scalable and maintainable software architecture in line with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implement backend systems, focusing on performance optimization and efficient data handling to improve application responsiveness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 planning and retrospectives to enhance team productivity, adapting quickly to changing project requirements and fostering an environment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for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knowledge sharing and technical growth within the team for better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implementing CI/CD pipelines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streamlined the development workflow and reduced deployment times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pair programming, emphasizing code quality and performance optimization techniques tailored towards enhancing the overall software performance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modern design patterns and frameworks, actively contributing to architectural decisions that aligned with business needs and technological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seamless integration between frontend and backend systems, ensuring data consistency and high throughput in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successful migration of legacy applications to modern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scalability and maintainability while reducing technical debt in the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performance metrics and implemented solutions for bottlenecks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an increase in user satisfaction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integration of third-party services and tools, enhancing product capabilities through strategic API integrations and ensuring seamless data flow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best coding standards and continuous improvement practices, contributing to the establishment of the development guidelines that enhanced project delivery and maintained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test suites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ensured code reliability and improved overall system stability pre-launch stage and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discussions to define project scope and technical specifications that aligned with both user and business requirements, ensuring clarity in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applications within the civil IT domain, including functionalities that supported planning, bidding, and construction management efforts in the digital solutions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creating scalable solutions for inspection and paperless contracting to meet industry-specific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gather requirements and translate them into technical specifications, focusing on effective solutions tailored to civil engineering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interactive frontend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improving usability for complex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and data modeling strategies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data access and management for construction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scripts for data migration and synchronization with legacy systems, ensuring continuity and integrity of data during transitions to new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client-facing meetings to deliver software demonstrations and gather user feedback for iterative improvements towards solution delivery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experience in RESTful service development to enhance interoperability within civil IT applications, ensuring smooth data exchanges across various platforms for user convenience.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and user guides for developed systems, facilitating easier onboarding for users and maintenance for technical support staff post-implementation.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team brainstorming sessions that fostered innovative ideas focused on improving product offerings within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usability testing to fine-tune application interfaces based on user feedback and interaction data, significantly bolstering user experience and retention.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throughout the development lifecycle, effectively managing changes and collaboration among team members while maintaining code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