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 development, proficient in full-stack development. Proven ability to enhance operational performance in SaaS environments, utilizing modern technologies and strong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C#, Ruby, Typescript,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 Boot, Express.js, Django, Flask,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REST APIs, GraphQL, Firebase,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CircleCI,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Cypress, New Relic, Prometheus, Swagger,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reliable communication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automated email, texting, and voice call functionalities across comprehensive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backend services and frontend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and timely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to streamline data access and integrity while supporting scalable customer interactions through robust API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performance, maintainability, and resilience, significantly bolstering overall service delivery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production issues, employing observability tools to enhance system reliability and feature performance under high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promoting best practices in software engineering to foster a culture of collaborative improvement and agile methodology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development workflow from code commits to deployment, reducing turnaround time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across platforms, actively improving the adaptability and extensibility of core product features while maintaining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software engineering best practices by documenting processes and systems, aiding in knowledge transfer among team members and improving onboarding for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 web applications, ensuring responsive design and adherence to accessibility standards, contributing to overall user satisfaction and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effort to migrate legacy systems to modern architectures, showcasing leadership in transforming operational capabilities and fostering technical agility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story refinement sessions, gathering requirements and feedback from stakeholders to ensure the developed features align with customer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user feedback to continually iterate on product features, demonstrating a commitment to delivering quality solutions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product and engineering teams to prioritize feature development while balancing technical requirements against business and customer priorities, enhancing overall product competitiveness and market suitability.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track task progress and ensure team collaboration, adapting to changing requirements to deliver impactful software solutions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managing complex business logic and enabling seamless backend integrations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interactive front-end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satisfaction through intuitive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 and manipulation, facilitating smooth user interactions and enhancing performance in processing customer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application development, aligning project goals with customer expectations while integrating with various third-party services to elevate application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and load balancing to enhance system reliability, ensuring consistent user experiences during peak utilization through innovative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user requirements, translating them into technical specifications to guide development efforts ensuring customer satisfaction and successful deployment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version control and software deployment, increasing productivity and collaboration across development teams and reducing human error.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team members on best coding practices and software development methodologies, enhancing the overall skill set and performance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debugged existing applications to improve system performance and reduce downtime, ensuring minimal disruption in service delivery to end-users and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Agile methodologies, improving team workflow and increasing productivity while fostering an environment conducive to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 project managers and team leads, facilitating alignment and timely delivery of project milestones while ensuring high-quality outputs consistent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digital solutions for civil engineering projects, leveraging software development skills to contribute effectively to project management and contractor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