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specializing in the development of complex web and mobile applications. Adept at leveraging Python, Java, and data-centric technologies to create high-performance systems within financial environments. Strong collaborator committed to delivering value through innovative solutions and seamless communication with stakeholders.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JavaScript, C++, TypeScript,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SciPy, MongoDB, Postgres, MS SQL Server, Apache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Vue.js, Bootstrap, jQuery,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Ansible, Airflow, Git, GitHub,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Splunk, Sentry,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Vagrant, CloudFormation, RabbitMQ,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collaborated with quantitative researchers and portfolio managers to define and implement analytics-driven trading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high-frequency trading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data ingestion systems that onboarded new datasets, ensuring data quality and optimization through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actionable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portfolio optimization tools utilizing rich statistical libraries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efficiency for portfolio managers and facilitating better investment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implementation of a scalable data visualization framework,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interfaces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monitoring and performance visualization.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tuning and refactoring of legacy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cluster-computing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improvements in data processing speeds and computational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which enhanced the team's workflow efficiency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data engineering practices by establishing ETL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transforming and loading data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development, encouraging a coding culture focused on testing, documentation, and peer review processes that enhance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new trading signals into existing platforms,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flow and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cloud infrastructure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reducing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financial markets and instruments to design systems that effectively handled large datasets, ensuring compliance with best practices in risk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interpersonal skills when engaging with stakeholders, ensuring project goals aligned with business objectives and fostering a collaborative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surrounding technology evaluations and recommendations, promoting innovative tools that keep the organization at the forefront of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conferences representing Man Group, showcasing the technology team's innovations and contributions to the financial technology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aimed at enhancing diversity in tech hiring practices, contributing to a more inclusive workplace culture that respects unique perspectives.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mission-critical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digital solutions for planning and construction management in civil IT projects, improving operational efficiencies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Teamed up with project managers and stakeholders to gather requirements and translate business needs into technical specifications for internal software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solutions for processing and analyzing vast datasets in civil IT environments,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structured data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unstructured data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testing strategies and deployment procedures that adhered to industry best practices, ensuring reliability of software solutions deployed within fast-paced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 services for external systems to facilitate smooth data exchange and interaction between platforms,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web service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design and deployment of user-friendly interfaces, improving user experience with innovative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 expertise to data-driven decision-making processes, impacting project outcomes positively through analytical tools and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workflows that enhanced collaboration across development teams within Infotech's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workshops and training sessions that improved team’s understanding of emerging technologies, specifically focused on their application within digital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architects to develop software tools that facilitated bidding and contract management, ensuring operational excellence and project sustainability.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coding review sessions aimed at knowledge sharing and best practices, fostering a culture of continuous improvement and excellence in coding standards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that enhanced productivity and effectiveness within civil IT software solutions by researching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backend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