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passionate software engineer with 11 years of comprehensive experience in software development, specializing in web and mobile applications. Proficient in building complex, stateful UIs utilizing TypeScript and React, complemented by extensive knowledge of backend technologies like Node.js and PostgreSQL. Proven track record in collaborating with cross-functional teams to deliver high-quality software products, maintaining a relentless focus on user experience and performance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JavaScript, React, Node.js, HTML5, CSS3,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MongoDB, Redis, RabbitMQ, MySQL, SQLite,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Platforms:</w:t>
      </w:r>
      <w:r w:rsidRPr="003813CA">
        <w:rPr>
          <w:rFonts w:ascii="Arial" w:eastAsia="Century Gothic" w:hAnsi="Arial" w:cs="Arial"/>
          <w:sz w:val="22"/>
          <w:szCs w:val="22"/>
        </w:rPr>
        <w:t xml:space="preserve"> Docker, Kubernetes, Git, Jenkins, AWS, Azure, Firebase,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Jest, Mocha, Chai, Cypress, Postman, Lighthouse, SonarQube,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Architecture:</w:t>
      </w:r>
      <w:r w:rsidRPr="003813CA">
        <w:rPr>
          <w:rFonts w:ascii="Arial" w:eastAsia="Century Gothic" w:hAnsi="Arial" w:cs="Arial"/>
          <w:sz w:val="22"/>
          <w:szCs w:val="22"/>
        </w:rPr>
        <w:t xml:space="preserve"> MVC, Microservices, REST, GraphQL, UI/UX Design Principles, A11y, State Management, Redux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complex frontend solutions for healthcare chatbot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high-performance and responsiveness while optimizing user interactions for enhanced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AI engineers to create intuitive user experiences, focusing on accessibility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A11y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and design principles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in user interface designs, significantly enhancing the application speed and responsiveness to deliver seamless user experiences across various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for code quality through regular testing, documentation, and proactive code reviews, fostering a culture of shared knowledge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in agile ceremonies and mentored junior developers on best practices in software development, nurturing a collaborative environment to improve overall project delivery and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assessments of new tools and technologies, integrating relevant innovations into existing workflows to enhance productivity and streamline project timelines in a fully remote work setup.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querying, resulting in reduced bandwidth usage and improved performance in application response times while also enhancing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and integration tests utilizing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reliability and maintaining a high-quality codebase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improving deployment efficiency and scalability in cloud environments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debugging and troubleshooting sessions to enhance application performance, using profiling tools to identify and rectify bottlenecks in the code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discussions to gather requirements and provide updates on project status, ensuring alignment with project goals and incorporating feedback into the final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caching mechanisms to reduce latency and improve responsiveness of applications under heavy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implement best coding practices and design patterns, driving enhancements in the maintainability and scalability of the software architecture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agile methodologies and modern development practices, disseminating knowledge 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platforms for remote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state-of-the-art UI/UX tools and libraries, enhancing the design process and ultimately contributing to an increase in user retention and satisfaction across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an innovative web-based platform integrating civil IT solutions for planning and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delivering intuitive interfaces for seamless user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understand industry-specific requirements, translating needs into technical specifications for robust software solutions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state efficiently, ensuring a smooth user journey and interaction within the digital platforms built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performance testing of applications developed,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improvement areas effectively while ensuring high-quality standards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supported junior developers by sharing knowledge on the adoption of best practices aligned with industry standards, resulting in enhanced code quality and consistency.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support frontend frameworks, ensuring a secure and efficient communication channel between frontend interfaces and backend services to enhance application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large-scale data efficiently, optimizing query performance to support dynamic content features in civil IT applications without compromising speed.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cross-device compatibility and ensuring users have an optimal experience on all screen sizes.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to streamline the development and deployment processes for applications, enabling easy scaling and maintenance across multiple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user-friendly dashboards and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visualization libraries, improving data tracking and analysis capabilities for internal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version control standards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collaborative workflows and ensuring clarity during project development phases among team members in a remote setting.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end-users to gather feedback for continuous improvement on software delivered, adjusting features and interfaces to align with user expectations and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