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designing and developing full-stack web and mobile applications. Skilled in .NET, C#, and innovative cloud POS systems. Passionate about mentoring engineers and implementing AI-driven solutions to improve development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MVC, Angular,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Entity Framework, SQL Azure,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Moq, Jest, Git,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Service Bus, Docker, Kubernetes, REST APIs,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new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HungerRush 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restaurant management workflows and improve customer engagement, thereby aligning with industry trends in automated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best practices in coding and compliance by regularly conducting code reviews and introducing improvements to secure system architecture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HungerRush 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capabilities for digital ordering and customer interactions, supporting seamless integration with modern payment processing and delivery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modern development practices and frameworks, promoting a culture of learning while ensuring the team adhered to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software delivery pipeline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in code testing and deployment while fostering a culture of continuous integration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interactions and ensure data integrity across applications, leveraging best practices in ORM for optimal performance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performance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strategies to expedite data retrieval processes significantly for high-traffic web applications, enhancing user satisfaction and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processes and architectural changes meticulously to ensure clarity and maintainability of codebases, aiding future development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unit testing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reducing bug frequency and improving overall software reliability as well as accelerating the deployment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sprints to identify system requirements, leading to strategic enhancements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POS functionalities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adapt to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discussions on the incorporation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product stack, promoting innovation and enhancing the company's competitive edge in restaurant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on developing applications that reflect the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implementation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decision-making capabilities across restaurant operations managed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HungerRush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roadmap for software features by coordinating with product teams ensuring alignment with customer feedback and market demand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restaurant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new modern frameworks ensuring that the development team remained competitive, delivering high-impact features to end-users promptly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to resolve systemic issues effectively, optimizing user experience across the platform by collaborating with various stakeholders to identify root causes.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for projects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applications supporting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requirements, ensuring the development of tailored software solutions that met their needs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planning industry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improving user interaction and satisfaction within applications designed for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a scalable structure that allowed for real-time updates on project information and compliance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introduced continuous integration workflows, significantly minimizing deployment time and enhancing software quality through proactive bug identification.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career best practices,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importance of code quality and testing to foster a culture of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project lifecycles, from conception through deployment, contributing to solutions that allowed for paperless contracting processes and improved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applications, adhering to compliance standards and regulatory requirements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promoting transparency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workflows through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allowing diverse applications to communicate seamlessly and improve operational efficiency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evaluate project scopes, encouraging a results-driven approach that enhanced client satisfaction and adherence to industry standards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training sessions and workshops that facilitated smoother transitions to software solutions while enhancing user competency and confidence in utilizing the implemented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reporting tools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intelligence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stakeholders received timely insights into project performance using dashboards and analytics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