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innovative web and mobile applications. Proven ability to design scalable systems with a focus on user-centered product development, proficient in diverse technologies including Go, TypeScript, React, and Kubernetes. Strong problem-solving skills and a collaborative mindset, with solid experience in remote team dynamics and customer-facing roles.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TypeScript, JavaScript, Python, Java, Ruby, C#,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Express, Node.js, Django, Spring Boot, Koa,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Terraform, OpenTofu,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Robot Framework, Playwright, Jest, Mocha, Selenium, Travis CI,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Notion, Slack, Linear, Datadog,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performance and reliability in the core functionalities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 Orchestrator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meet evolving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deployment, scaling, and management of applications, ensuring seamless delivery across multiple cloud environments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customer feedback, making iterative enhancements in product features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improving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OpenTofu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(IaC), optimizing resource provisioning and management which reduced the time to deploy new environments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and design specs, facilitating smooth knowledge transfer and team collaboration on complex microservices architectures employed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Playwright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quality and promoting freight speed in the Continuous Integration and Continuous Deployment (CI/CD)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directly with customers through dedicated Slack channels, addressing technical issues and troubleshooting real-time feedback to enhance product usability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code review processes through GitHub, ensuring adherence to coding standards and best practices within the team, promoting high-quality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solutions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transparent observability and proactive management of cloud resources and application health.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and proactive problem-solving in a fast-paced startup environment, taking initiative to overcome challenges and improve engineering practices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code reviews and facilitating technical discussions, sharing knowledge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planning and retrospectives, ensuring cross-team collaboration and alignment on product vision and technical goals, fostering a transparent team culture.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elegant, maintainable APIs that facilitated third-party integrations, which improved overall system interoperability and user engagement within the product.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ongoing enhancements of DevOps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CircleCI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elevating deployment efficiency and stability while reducing incidents.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performance metrics to identify bottlenecks and implement optimization strategies that provided substantial enhancements in both application responsiveness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comprehensive solutions for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enhance project management tools for construction workflows and digital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seamless interaction and data management between users and our civil engineering platforms in a cloud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technical specifications, resulting in more tailored digital solutions for planning and inspection processes within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more rapid iterations and seamless integration of new features into production environments in key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automated testing suites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software reliability and user experience through rigorous testing protocols during and after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facilitating smoother deployment across various environments and allowing for consistency in application behavior regardless of infrastructure variations.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methodology practices, contributing to bi-weekly sprint planning, daily stand-ups, and retrospectives which fostered team synergy and streamlined project delivery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interaction patterns to drive enhancements in application functionality and design, focusing on the needs of end-users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remote teams by providing documentation and training on best coding practices and tools, ensuring teams were well-equipped to handle troubleshooting and development tasks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insights into application capabilities and functionalities, reinforcing user engagement and satisfaction through proactive customer support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migration strategies for transitioning legacy systems to cloud-based architectures,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deployment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interface designs for user-facing applications through collaboration with UX designers, ensuring an optimal user experience during anticipated civil IT project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