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Senior Software Engineer with 11 years of experience in software development, specializing in backend engineering and cloud-based solutions. Proven ability to integrate with complex systems and optimize data pipelines for a seamless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Java,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 (RTK), Flask, Django, FastAPI,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GitLab CI/CD, Terraform,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IBM Cloud,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&amp; Integration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ETL, gRPC, WebRTC, RabbitMQ,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Ubuntu, CentOS, Windows, macOS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backend architecture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 cloud-based application that processed real-time audio streams, integrating AI algorithms to enhance order management systems in the food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various POS systems and digital menu boards, ensuring seamless data flow and maintaining reliable connections with third-party services to optimize restaurant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orchestration to ensure high availability and efficient processing of restaurant menu data for client implementations.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debugging of complex integration issues, facilitating collaboration with cross-functional teams to resolve customer concerns and improve service delivery in dynamic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processes and integration frameworks, enhancing team knowledge and support structures to optimize ongoing integration projects and streamline deployment procedures across various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the development workflow for faster and more reliable software delivery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backend performance by optimizing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async IO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operations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a more responsive application handling numerous client requests simultaneously during peak operational hours.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discussions with lead developers, focusing on innovative solutions for concurrent processing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overall backend efficiency and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collaboration among software engineers and product managers, aligning technical implementation with business goals and customer needs in the rapidly evolving restaurant technology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Effectively managed multiple integration projects concurrently, showcasing adaptability and strong project management skills while ensuring timely delivery of complex solutions under tight deadlines.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serverless deployments, facilitating rapid development cycles and reducing infrastructure costs for client deployments in the hospitality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integrated emerging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WebRTC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real-time communication capabilities between restaurant staff and customers, fostering better customer engagement during order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continuous learning initiatives to stay updated with industry trends and advancements in AI and backend technologies, keeping the team's skill set aligned with market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deployment of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processing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 for civil IT applications, ensuring efficient handling of contractor submissions and project bids in the construction management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serving data to frontend applications, enhancing application functionality and user experience for civil engineering software implementations.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at Infotech to refine software requirements and streamline the bidding process for construction projects by improving backend architectures and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automated testing frameworks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Travis 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bolster code quality and expedite deployment cycles in the software engineering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integrated cloud solutions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digital collaboration tools that support paperless contracting and inspections for the civil engineering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databases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store and manage project data securely, ensuring data integrity and availability for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Instrumented logging and monitoring within applications to trace errors effectively and enhance system performance, leading to improved service levels in the software provided.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feedback sessions to gather insights for product iterations, leveraging agile methodologies to achieve faster turnaround times for software updates and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on backend technologies and best practices in software architecture, contributing to the growth and development of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analytics dashboards for visualizing construction project metrics, offering stakeholders improved visibility to inform decision-making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front-end technologies,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develop user-friendly interfaces for mobile and web applications that manage civil project workflows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supported existing applications, ensuring technical issues were resolved promptly and customer satisfaction was upheld by providing responsive support and solution-oriented service.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