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web and mobile applications. Expertise in cloud technologies, microservices architecture, and delivering high-quality software solutions. Proven ability to mentor junior engineers and enhance team collaboration, leading to  improved coding standards and system efficiency. Passionate about innovating digital banking experiences through cutting-edge technology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Apache Kafka, Swagger,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 Compose,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digital banking experience, ensuring secure and efficient coding practices are implemented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project requirements, playing a key role in the iterative development process and ensuring alignment between technical specifications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by providing guidance on best coding practices and development methodologies, fostering an environment of knowledge sharing and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applications by implementing new features and optimizing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system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development, including Agile methodologies and CI/CD processes, to deliver high-quality software products promptly while maintaining a focus on team collaboration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uphold software quality and standards, advocating for best practices and ensuring optimal performance of banking applications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application deployment, guiding the team in adopting cloud technologies to improve operational efficiency and reduce infrastructure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between various banking systems and enhancing overall system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leveraging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propose innovative solutions that align with the organization’s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workflows and practices by incorporating new technologies and frameworks, leading to more efficient development processes and encouraging a culture of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 software performance and security protocols to ensure compliance with regulatory standards, implementing necessary modifications to maintain high security and efficiency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resilience and adaptability within the team by promoting continuous improvement initiatives and the adoption of new technologies, enhancing the overall skill set of the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current with industry trends and emerging technologies, contributing to the team's ability to deliver state-of-the-art digital banking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 to ensure comprehensive coverage and efficient detection of issues, ensuring the deployment of high-quality applications that meet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updated documentation for software processes and standards, ensuring that all technical documentation is clear, concise, and aligned with the organization's quality assurance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civil IT applications,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software for planning and construction management, enhancing overall project efficiency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refine software requirements for civil engineering solutions, translating complex project needs into scalable applications that meet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in development methodologies, setting a high standard for junior developers and fostering a collaborative learning environment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tools into existing applications to streamline bidding and inspection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digital solutions in civil contracting by developing mobile applications that support paperless processes, contributing to the organization's shift towards innovative and efficient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implementation of database solutions utilizing SQL Server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application performance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systems during the transition to more modern architectures,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optimizing functions within existing software frameworks, utilizing strong problem-solving capabilities to resolve issues promptly while maintaining quality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teams to gather, clarify, and document software requirements, leading to detailed project specifications and fostering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as a key team member, helping to iteratively improve the development process while embracing collaboration and adaptability to shifts in project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 comprehensive testing framework for applications, leveraging unit and integration tests to ensure the stability of software solutions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and tools, promoting a culture of continuous improvement and knowledge sharing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