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extensive experience in developing cutting-edge web and mobile applications. Adept in AWS, Node.js, TypeScript, and React, focusing on backend technologies and collaborative solutions that empower team productivity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NestJS, Django, Flask,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Firebase, DynamoDB,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Visual Studio Code, WebStorm, Postman, Figma, Jupyter Notebook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seamless integration of real-time data processing to enhance pet tracking technologies at Fi, significantly improving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innovative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the transformation of complex back-end architectures into user-friendly applications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microservices architecture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various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system design catering to millions of pet owners and enhancing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dashboards and data aggregation tools to analyze pet behavior patterns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actionable insights to improve pet care and meet evolving market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cycles,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communication and project tracking, ensuring timely delivery and aligned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adopting best practices for code quality and architectural standards, fostering a collaborative environment that encouraged innovation and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technical discussions, facilitating knowledge sharing on advanced concepts like microservices, cloud architecture, and application security, crucial for maintaining high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and machine learning algorithms into existing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data-driven features that enabled users to make informed decisions regarding their pets.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primary liaison between product management and engineering teams, translating business requirements into technical specifications, and ensuring product features reflected user needs and market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streamlining the deployment processes and reducing development time through efficient monitoring solutions, which allowed for faster feature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stability, reliability, and security, contributing to exceptional software quality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technology trends, evaluating new tools and frameworks to integrate into the existing technology stack to drive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and ensured compliance with industry standards, enhancing interoperability and user experience while maintaining system robustness in the backend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enhance user interfaces, ensuring that applications are both aesthetically pleasing and functionally robust, thus improving overall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company's mission of revolutionizing pet ownership through technology, developing solutions that bridge the communication gap between pets and their owners using innovative software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civil IT applications focusing on construction management and digital solutions at Infotech,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lifecycles from planning to execution, managing different stages of civil engineering software development with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data exchange between mobile and web applications, fostering seamless interaction within civil engineering tools that improved operational workflow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deliver tailored software solutions that addressed the specific needs of clients in civil project management and bidding.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applications by migrating them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reducing infrastructure costs through better resource utilization and efficient service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of civil engineering applications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JavaScript projects, ensuring all developed solutions met the industry standards and customer expectations for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in software development processes, ensuring that technical documentation was maintained and updated for future reference and team training.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emerging technologies relevant to civil IT solutions, including insights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within the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third-party vendors to integrate advanced GIS data into application workflows, which improved spatial analysis and project visualization for users in engineering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compliance with industry regulations and standards throughout the software development lifecycle, ensuring that all solutions met safety and quality benchmarks essential for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track changes in software projects, allowing for agile project development and streamlined collaboration across projects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software solutions, receiving feedback and iterating upon designs to create impactful civil IT applications that align with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