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experience in software development, specializing in building robust web and mobile applications. Proven track record in delivering impactful features and enhancing user experiences in fast-paced environments. Expert in collaborating with cross-functional teams to align technical solutions with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TypeScript, JavaScript, SQL, HTML5, CSS3,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ReactNative, Svelte, Flask, Node.js, Express,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GitHub Actions, Terraform, Kubernetes, Jenkins, AWS, Azure DevOps,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Elasticsearch,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JIRA, Slack, VS Code, Postman, Figma, Trello, Sourcetree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directly with co-founders and various leaders to define the roadmap and deliver significant value for DubClub's growing user base, focusing on enhancing user engagement through innovative product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full-cycle design and development of complex software systems, integrating both mobile and web applications with an emphasis on performance, scalability,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backend solutions, managing data flow and system architecture, while ensuring seamless interaction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server-side logic, providing users with high-quality API endpoints that maximize the speed and reliability of feature delivery on the web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ReactNative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mobile app development, optimizing the user interface and experience, thus allowing users to engage more effectively with sports betting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and product teams to translate user needs into intuitive and engaging interfaces, ensuring aesthetic and functional coherency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and guidance to junior developers, fostering an environment of continuous learning and innovation within the engineering team, enhancing overall team productivity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employing best practices for code quality, maintainability, and optimization, while enforcing agile methodologies and contributing to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features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overseeing the CI/CD pipeline for efficient application delivery and regular updates post-release.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SDKs to leverage external functionalities, improving the platform's feature set and enhancing competitive advantage in the sports betting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security and compliance in line with industry standards, ensuring user data protection across all integrated systems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contributed to team discussions regarding new technologies, advocating for the adoption of emerging tools and practices that can advance development processes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progress and ensuring timely delivery of critical project milestones, enhancing team organization and focus.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conducting thorough testing and debugging, consistently striving for optimal execution and responsiveness across all user touchpoints.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staying abreast of current trends in software development and the sports betting landscape to inform personal contributions.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software solutions focusing on application speed and responsiveness for the construction management digital tools provided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user-centric features in the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that catered to the planning and bidding processes, enhancing usability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prioritize backlog effectively, ensuring alignment of software developments with client needs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APIs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communication between frontend applications and the backend systems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extensive database management, optimizing queries for faster access to construction project data while ensuring integrity and security of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development teams, fostering an iterative approach to software development that allowed for rapid prototype deployments and feedback incorporation.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cloud-based solutions that enhanced the accessibility and scalability of digital tools, supporting multiple project stakeholders across various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testing frameworks to ensure quality assurance across various software iterations, minimizing bugs and enhancing system reliability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training to users on utilizing digital tools efficiently, ensuring that clients derived the maximum benefit from the technology solutions offered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management, driving accountability and transparency in the development lifecycle while ensuring effective communication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relevant to civil IT, enhancing the capacity of project management software to meet modern construction demands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scrum meetings as part of the agile team dynamic, promoting collaboration and facilitating timely delivery of software features in response to user feedback.</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