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Proven track record in building scalable solutions, leading feature implementations, and collaborating within agile teams to drive projects to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 C#,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React, Next.js, Express, Django, Vue.js, Angular,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MySQL, Redis, Firebase, ElasticSearch,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CI/CD, Git,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Selenium, Postman, JUnit, Cypress, Mockito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feature implementations that enhanced user engagement and streamlined client workflows in financial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of product managers and designers,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server-rendered applications, ensuring a seamless user experience across different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code reviews, promoting high-quality code and helping the team to adapt rapidly to evolving project demands and improving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architecture discussions, prioritizing performance and security, while utilizing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 structures efficiently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Tried and resolved software defects proactively, consistently improving application quality, ensuring users had a smooth experience while interacting with innovative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development cycles, enhancing team collaboration through effective communication and adapting to rapid changes in project requirements and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APIs to enhance service offerings,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scalable microservices that offered seamless access to diverse financial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testing and quality assurance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each software release met the highest standards for functionality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development trends and technologies, attending workshops and participating in forums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and innovative financial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projects from concept to deployment,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which streamlined the deployment process and improved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system health and performance metrics were consistently tracked and maintained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processing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analytics for financial predictions, collaborating with data scientists to deliver insightful reports to clients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agile practices and methodologies, helping to instill a growth mindset within the team while optimizing processes for a more agile response to project changes.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extending the company’s product range and providing users with access to features on the go, aligning with modern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code management and smooth workflow amongst team members, reducing conflicts and enhancing code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core components of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integrations specific to civil IT domains such as digital solutions for planning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database interactions for civil engineering applications, enhancing data retrieval speed and application efficiency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design APIs that streamlined the bidding and contracting processes for clients, ensuring compliance while enhancing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design sessions for civil IT software, leveraging agile methodologies to adapt quickly to evolving client specifications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enforce best practices and ensure code quality in a diverse technology stack, helping junior engineers adapt to modern development practices and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deploy and manage applications, ensuring that teams could easily scale efforts to handle project workload fluctuations while maintaining performance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software lifecycle, from initial requirements gathering through design, development, deployment, and maintenance, ensuring excellent client relations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enabling smoother deployment processes and reducing turnaround times for project releases in fast-paced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design patterns and best practices in application architecture to ensure maintainability and scalability, catering specifically to the needs of civil engineering professionals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create a responsive, user-friendly interface for civil engineering applications, enhancing usability for field access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support protocols for software solutions to aid clients in onboarding processes, ensuring a smooth transition from traditional methods to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data sources into applications to enrich project planning tools, delivering comprehensive insights to users while ensuring systems were seamlessly interconnected.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