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developing, and implementing web and mobile applications. Proficient in .NET, Angular, and Azure cloud technologies. Demonstrated leadership in mentoring teams through Agile methodologies and driving innovation in software solutions. Committed to delivering high-quality, scalable software while fostering collaboration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.NET Core, Angular, Entity Framework,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Azure Functions, Azure Storage, Azure App Services, Azure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APIs, Service Bus, Microservices, GraphQL,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xUnit, Jest, Postman, Mockito,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to develop a cloud-based application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scalability and maintainability while mentoring junior developers for better code quality and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comprehensive suite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communication between front-end and back-end systems, enhancing user experience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uphold industry coding standards, promoting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fostering a culture of continuous learning and enhancement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and design documents for feature implementation and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microservices architecture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quick deployment cycles and improved system resilience, enabling rapid adaptation to changing business requirements and market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CI/CD pipeline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 and minimizing code delivery risks, while implementing strategies for infrastructure as code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unit testing practices, increasing overall code reliability and decreasing regression bugs in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including sprint planning and retrospectives, ensuring effective collaboration among developers, testers, and stakeholders, which resulted in improved project visibility and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platform optimization, implementing performance tuning measures and best practices that led to significant enhancements in application load times and customer satisfaction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user guides to enhance understanding of system functionalities and components, leading to better onboarding experiences for new team members and external partners.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implemented emerging technologies, integrating them into existing product lines to maintain competitiveness and meet evolving client demands across various industries.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computing frameworks to improve civil engineering processes, facilitating more efficient planning and project management systems through digital transformation initiatives delivered to government and public sector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including requirements gathering, design, coding, testing, and deployment of custom solutions tailored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challenges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customers to define business requirements, ensuring solutions met specifications within the civil engineering domain while leveraging cloud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App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that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facilitating smoother transactions and communication between teams and clients, enhancing operational efficiency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designing a paperless contracting solution that integrated with existing digital infrastructure, ensuring a seamless transition toward modern practices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directly with multidisciplinary teams to simplify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systems, enhancing relational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data integrity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manage the development process effectively, mentoring newer team members on best practices and project methodologies while enforcing quality assurance rigor in coding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showcase technological solutions while ensuring that software developments aligned with strategic goals of construction projects, enhancing stakeholder trust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support documents and user manuals to empower users, particularly in the civil IT sector, to leverage new functionalities effectively, improving user experience across client organizations.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best practices concerning software security measures and compliance requirements, fostering a culture of compliance that mitigated risk in all software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tasks for various software components and third-party services, ensuring that all systems worked together harmoniously to enhance the end-user experience and operational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