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building and maintaining web and mobile applications. Proficient in Java, Go, REST APIs, and cloud platforms like AWS and Azure. Adept at leading small teams and implementing coding standards to deliver scalable software solutions while enhancing user experience through effective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JavaScript, Python,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Node.js, React,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 Technologies:</w:t>
      </w:r>
      <w:r w:rsidRPr="003813CA">
        <w:rPr>
          <w:rFonts w:ascii="Arial" w:eastAsia="Century Gothic" w:hAnsi="Arial" w:cs="Arial"/>
          <w:sz w:val="22"/>
          <w:szCs w:val="22"/>
        </w:rPr>
        <w:t xml:space="preserve"> AWS, Microsoft Azure, Google Cloud, SQL, NoSQL,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Design &amp; Development:</w:t>
      </w:r>
      <w:r w:rsidRPr="003813CA">
        <w:rPr>
          <w:rFonts w:ascii="Arial" w:eastAsia="Century Gothic" w:hAnsi="Arial" w:cs="Arial"/>
          <w:sz w:val="22"/>
          <w:szCs w:val="22"/>
        </w:rPr>
        <w:t xml:space="preserve"> REST, GraphQL, SOAP, gRPC, OpenAPI,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microservices to extend Circle's in-house blockchain infrastructure, ensuring high reliability and security across various protocols while improving overall application performance and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define and document system design procedures, ensuring the delivery of quality standards while facilitating effective communication and project alignment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developing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payments across traditional banking and blockchain protocols ensuring seamless value transfer and transaction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analyzing operational procedures and identifying opportunities for optimization and improvements, which resulted in increased efficiency and reliability in software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troubleshooting of program and system malfunctions, implementing solutions that restored normal functioning swiftly to minimize impact on operations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publicly accessible APIs to allow external developers to integrate with complex payment systems easily, focusing on documentation and developer experience to enhance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production-ready applications, ensuring scalability and availability while adhering to best practices in cloud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testing and quality assurance through the deployment of unit tests and integration tests, contributing to high code quality and reducing incidents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by adopting agile methodologies and participating in regular code reviews, leading to enhanced software inventiveness and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design documentation and contributed to knowledge-sharing sessions, improving team skillsets and capabilities through collaborative learning and mentorship.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structure data efficiently, enhancing data retrieval processes and application performance for various use cases.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diverse civil IT projects including planning systems and construction management applications, ensuring seamless user experience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stakeholders, fostering a shared understanding of project goals and achieving successful software delivery on time and under budget.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services for civil engineering applications enabling seamless project management and coordination across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allowing for improved user interactions with payment processing and inspection management features without compromising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 cycle activities, from requirements gathering to system deployment, while applying best practices in software development and agile methodologies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design and performance tuning of complex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optimize data access and application performance for large civil engineering datasets.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review sessions, ensuring alignment of development objectives with business goals while prioritizing tasks and managing timelines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and collaboration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facilitating better team coordination and communication during the software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