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software development, focusing on web and mobile applications. Proven expertise in designing cloud-native solutions utilizing Java, React, and PostgreSQL. Experienced in mentoring junior developers and collaborating with cross-functional teams to enhance product offerings.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Redux,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Spring Boot, Django,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JUnit, Selenium,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modules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Phoenix Cloud platform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functionality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domain experts to translate complex scientific workflow needs into precise technical requirements to drive successful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reviewed tests to uphold stringent validation standards required by regulated life sciences clients, ensuring high software quality and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focused on maintainability, security, and performance while supporting a growing suite of multi-module cloud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engineers, providing constructive feedback and fostering an environment of continuous learning and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software development lifecycle by contributing to process improvements and thorough team documentation, ensuring everyone is aligned with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in-depth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PK/PD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regulatory context in order to deliver better tailored software solutions for clients in life sciences.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data pipeline to transition existing on-premise environments to the cloud, significantly optimizing the infrastructure for better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between product, QA, and engineering teams to ensure rapid feature shipment that supports the full workflow from data ingestion to report generation.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Lambda, S3, and RDS for building scalable applications and improving operational efficiency in the cloud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analytics and machine learning models to enhance data insights, contributing to informed decision-making in drug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module integration processes within the Phoenix platform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scrum meetings, contributing to the agile development processes and ensuring timely delivery of project milestones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both internal and external stakeholders, ensuring clarity about features and enhancements introduced within the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by presenting software solutions at industry conferences, promoting knowledge sharing, and best practices in software development for life sciences.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that streamlined planning, bidding, construction management, and inspection workflows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architecture and design of scalable web applications that supported mobile interactions, enhancing user experiences in civil IT for construction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and translate them into technical specifications, ensuring the final solutions met both user and business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systems while also creating new features that improved functionality and performance across various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effective data management and reporting, ensuring compliance with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collaboration, allowing seamless teamwork and tracking of code changes within multiple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instilling best practices in software development and fostering a culture of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functionality and user experience, ensuring applications were fully adaptive to client needs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reliability of deployments through continuous integration and delivery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engaging users by streamlining data entry and report generation tasks while improving overall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specifications, design architectures, and project progress for stakeholders to enhance transparency and project tracking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new technologies and industry trends in civil IT, ensuring personal and team growth in technical skills.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