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track record of delivering high-impact solutions using agile methodologies, with expertise in Java, Python, ReactJS, AWS, and Docker.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Ruby on Rails, C#,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Angular, Node.js, Express.js, Django, Flask,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Firebase, Redis, Oracle,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Jenkins,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 Code, IntelliJ IDEA, JIRA, Confluence, Postman, Figma,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SASS, RESTful APIs, GraphQL, Ajax, JSON, XML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high-quality,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client satisfaction and user engagement through enhanced UI/UX features and performance optimization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identify software requirements, creating innovative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better serve federal government clients in civic technology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and evaluation of emerging technologies, successfully integrating new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 to enhance deployment processes and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developers, fostering a culture of continuous learning and innovation, while leveraging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teamwork to achieve project milestones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database design and optimization,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streamlined data management and reduce latency in applications utilized by government agencies.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programmatic enhancements through effective problem-solving, communication, and collaboration with stakeholders for alignments in technical and operational requirements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advocated for adoption of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product delivery timelines and reduced integration issues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stable development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continuous integration and deployment in cloud environments to support varying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presented technical findings and updates to internal teams, enhancing transparency and fostering collaboration in achieving project objectives related to federal tech transformation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reviews and quality assurance, ensuring that software developed met quality standards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leveraging peer feedback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provided tailored software solutions, ensuring alignment of technological capabilities with operational demands and driving satisfaction through clear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for complex applications, increasing system reliability and user experience while utilizing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integration and delivery practices, refining deployment processes which reduced the time to market for crucial updates and features as part of the overall software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emerging technologies, helping to cultivate a knowledgeable workforce adept at utilizing modern programming languages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collaborative projects aimed at developing governmental solutions, showcasing adaptability and creativity in applying technology for civic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software solutions to streamline operations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in planning and construction management processes for public sector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construction teams to gather requirements, translating them into technical specifications for developing applications that supported bidding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 of project-related information, improving accuracy and access for stakeholders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in compliance with UI/UX standards,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mockups and conduct usability testing with end-users for consistent feedback 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cloud-based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aimed at improving the scalability and reliability of software solutions used across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lifecycle activities from requirements gathering to deployment, ensuring timely delivery of software solutions aligned with client specifications and regulatory requirements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code management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JIRA, ensuring transparency and collaboration among development teams and stakeholders throughout project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civil IT solutions, analyzing user feedback to drive improvements and updates to enhance software performance for project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software development, ensuring high-quality code through code reviews and adherence to software engineering standards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automated testing procedures,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the functionality and performance of applications before production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visualization libraries into applications to enhance reporting and performance metrics for project managers, thus enabling data-driven decision-making within civil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 and project retrospectives to continuously improve processes, emphasizing the significance of collaboration, adaptability, and open-ended problem-solving techniques.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