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Proven ability to develop innovative and efficient solutions using cutting-edge technologies including Python, JavaScript, and frameworks such as Flask and React. Strong expertise in collaborating with cross-functional teams and implementing secure, data-driven applications, ensuring compliance with HIPAA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React, Angular, SQLAlchemy,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UNIX, Docker, JIRA,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Database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DevOps, CI/CD,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Tableau, Power BI, Data Dashboards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data visualization and predictive analytics for various clients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teams in the deployment of dynamic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project timelines and enhance collaborative efforts between developers and data scientists.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 integration with existing database systems and facilitating seamless data exchange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build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complex data hierarchies and drive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performance and reliability while adhering to industry standards for software quality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backend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shell scripting, significantly reducing manual overhead and improving system efficiency across various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that support data-driven applications, ensuring fast data retrieval and adherence to data security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authentication protocols and data encryption techniques, safeguarding sensitive data in applications developed for healthcare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effectively collaborating with remote teams and ensuring code integrity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participated in code reviews and pair programming sessions to enhance code quality and share best practices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to analyze massive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extracting actionable insights and informing project development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on best practices for web security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to junior engineers and new hires, fostering a culture of quality and responsibility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present technical solutions, ensuring alignment of the development team's output with the client's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large datasets, ensuring that data transactions adhered to expected performance benchmarks and reliability metrics within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all developed systems, including architectural and functional specifications, facilitating knowledge transfer and compliance with project management protocols.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construction management, and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increased efficiency in project management processes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stakeholders to develop tailored web applications for civil engineering projects, ensuring alignment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paperless contracting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back-end, streamlining operations and improving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spatial data management into web applications, utilizing geographic information systems to enhance functionality for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modeling techniques to design database schemas and relationships, enabling efficient data storage and retrieval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legacy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features and performance while migrating components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secure APIs that interacted with external data sources, ensuring compliance with necessary regulatory frameworks while enhancing the interoperability of applications designed for civil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real-time data monitoring tools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visualization libraries, increasing stakeholder engagement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encouraging a collaborative development environment, and improving the team's productivity and project outcomes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interactions within the applications developed, enhancing data retrieval speed and minimizing latency issues in client-facing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changes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all software deployments met reliability standards and performance expectations set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for end users of civil IT solutions, frequently conducting training for new users and stakeholders to enhance adoption and usability.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