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 development across diverse industries. Proven track record of driving technical decision-making, collaborating with stakeholders, and delivering complex software solutions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SQL, HTML, 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Next.js, Django,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Visual Studio Code, Postman, Figma, Docker Compose,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architecture and development of innovative web solutions, effectively integrating user requirements and technical feasibility to create a seamless user experience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including Product Managers and Designers to define project scope and deliverables while ensuring alignment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 complex customer requirements into scalable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technologies, enabling rapid feature delivery and enhancing product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 driving the feature cycle from customer engagement and requirement gathering through to solution architecture, implementation, and testing, leveraging principles of Agile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server-side logic and maintain integration with external APIs, enabling efficient data flow in applications and improving performance across different environments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the deployment of cloud infrastructure on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configuration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infrastructure as code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environments, ensuring consistent deployment processes and automated scaling of applications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continuous learning and adaptability, keeping abreast of emerging technologies and industry trends to propose innovative solutions that drive product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culture of collaboration and knowledge sharing across engineering teams to enhance collective problem-solving and promote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application performance through code reviews, automated testing, and refactoring efforts, ensuring code quality and maintainability over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technical documentation and user guides that facilitate understanding and adoption of product features for both technical and non-technical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and interns, sharing knowledge and confidence-building around best practices in code development, debugging processes, and deployment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 user acceptance testing with clients to gather feedback and iteratively improve product features based on real-world usage and technical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decision-making processes, prioritizing speed-to-value while maintaining high code quality and long-term maintainability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 product functionality by connecting diverse technical environments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Code-as-Data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falling in line with industry advancements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web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civil IT processes, enhancing user experience in construction management and inspection workflows through robust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translate business requirements into technical specifications, ensuring that civil engineering software developments align with industry regulations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(primarily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hosting applications, implementing back-end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operations and optimizing deployment processes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stand-ups and sprint planning meetings to refine user stories and ensure timely delivery of critical project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SQL-based databases, ensuring data integrity and optimizing query performance for faster application responses within a complex multi-tiered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integrated solutions for digital planning and bidding processes, leveraging RESTful APIs to provide seamless interactivity with external systems and enhance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and troubleshooting across applications to diagnose issues and implement effective resolutions to maintain operational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impactful UX/UI designs in collaboration with team members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front-end visuals were coherent with back-end functionalities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lifecycle of software products, from initial concept through deployment and ongoing support, guaranteeing quality assurance aimed at the needs of civil IT clientele.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training sessions to stay current with software advancement trends in civil engineering technology, contributing to knowledge sharing within the team and external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peer code reviews to ensure adherence to best practices and code standards, fostering a team-oriented environment focused on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problem-solving discussions, bringing unique insights to resolve friction points encountered by users and continuously evaluate applications for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