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Software development professional with over 11 years of experience specializing in web and mobile applications. Expertise in Ruby on Rails, React, and TypeScript, with strong proficiency in systems design and scalable solution implementation.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Ruby, JavaScript, TypeScript, HTML, CSS, SQL, Python,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Ruby on Rails, React, Node.js, Express.js, Django, Angular, jQuery,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SQLite,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Tools:</w:t>
      </w:r>
      <w:r w:rsidRPr="003813CA">
        <w:rPr>
          <w:rFonts w:ascii="Arial" w:eastAsia="Century Gothic" w:hAnsi="Arial" w:cs="Arial"/>
          <w:sz w:val="22"/>
          <w:szCs w:val="22"/>
        </w:rPr>
        <w:t xml:space="preserve"> Docker, Kubernetes, Jenkins, Git, AWS, Heroku, Azure DevOps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Monitoring:</w:t>
      </w:r>
      <w:r w:rsidRPr="003813CA">
        <w:rPr>
          <w:rFonts w:ascii="Arial" w:eastAsia="Century Gothic" w:hAnsi="Arial" w:cs="Arial"/>
          <w:sz w:val="22"/>
          <w:szCs w:val="22"/>
        </w:rPr>
        <w:t xml:space="preserve"> RSpec, Jest, Mocha, Cypress, Sentry, Prometheus, New Relic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Project Management:</w:t>
      </w:r>
      <w:r w:rsidRPr="003813CA">
        <w:rPr>
          <w:rFonts w:ascii="Arial" w:eastAsia="Century Gothic" w:hAnsi="Arial" w:cs="Arial"/>
          <w:sz w:val="22"/>
          <w:szCs w:val="22"/>
        </w:rPr>
        <w:t xml:space="preserve"> Agile, Scrum, Kanban, JIRA, Trello, Confluence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scalable user-facing features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 on Rails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enhancing the user experience on web and mobile platforms, while ensuring maintainable code architecture and design principles.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flexible and efficient data models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balancing performance and scalability, which improved data retrieval times and responsiveness of web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product managers, UX designers, and customer support to translate complex stakeholder workflows into elegant technical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 on Rails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through pair programming, code reviews, and technical discussions, effectively fostering a culture of knowledge-sharing and collaborative problem-solving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technical proposals detailing architecture trade-offs and potential risks, enhancing communication between technical and non-technical stakeholders and ensuring alignment on project goals and deliverables.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platform performance by implementing rigorous testing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RSpec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higher code quality and reduced production bugs through systematic monitoring and feedback mechanisms.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regular Agile ceremonies such as sprint planning, reviews, and retrospectives, contributing to team improvement initiatives and maintaining project timelines and deliverables under tight deadlines.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reproducible development environments, thereby streamlining the onboarding process for new team members and reducing setup time by establishing consistent practices across development and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optimized legacy codebases, identifying opportunities to reduce technical debt and refactor existing functionalities to improve maintainability and performance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user feedback sessions to prioritize feature enhancements and directly address user needs based on practical insights gathered from internal operational teams, ensuring product-market fit and usability of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detailed documentation for codebases and workflows, facilitating better onboarding and knowledge retention across the team, and reducing learning curves for new developers joining the project.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Continuously evaluated and integrated relevant modern technologies and practices into the development workflow, keeping the team informed of emerging trends in software engineering to improve overall development speed and quality.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quality assurance measures, participating in code review processes that ensure adherence to best practices and drive clean, efficient coding standards conducive to scalability and long-term maintenance.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Reduced build times and optimized deployment pipelines by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continuous integration and continuous deployment (CI/CD), enhancing overall project delivery speeds and feedback loops.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 inclusive and collaborative team culture that aligned with organizational values, advocating for continuous learning and open communication to drive team success and individual growth.</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 applications and services for civil engineering projects at Infotech,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 on Rails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solutions that streamline project management and reporting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project managers and product owners to gather requirements and translate them into technical specifications, ensuring that delivered solutions met stakeholder needs and business objectives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responsive user interfaces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Bootstrap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enhancing user engagement and satisfaction by ensuring that solutions were accessible across a variety of devices and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to integrate digital solutions for planning and bidding processes, optimizing workflows and introducing efficiencies that positively impacted project outcomes and reduced turnaround times.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internal tools for construction management, employing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Express.js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data flow and improving overall project visibility for team members and clients alike.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testing and validation processes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RSpec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automated testing frameworks to assure the quality and reliability of software products, effectively reducing post-release issues.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the DevOps team to deploy services securely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scalability and uptime, which supported the stability of civil IT solutions offered by the company.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comprehensive training materials and conducted workshops to facilitate the adoption of new technologies and software solutions among non-technical team members, emphasizing user-friendliness and accessibility of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cross-functional team collaborations on multidisciplinary projects that utilized cutting-edge technologies to create interconnected platforms for construction management and paperless contracting.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RESTful APIs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 on Rails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connect front-end applications with backend services, improving resource management and data accessibility across various engineering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clear documentation of development processes and technical specifications, ensuring that solutions were well-understood and could be efficiently maintained or extended by other team members in the future.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an innovative workplace culture by encouraging experimentation with new tools and technologies, leading to the successful implementation of progressive solutions within civil IT at Infotech.</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