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Senior Software Engineer with 11 years of software development experience, specializing in web and mobile application development. Proven expertise in Ruby on Rails, Stimulus.js, and TailwindCSS, with a strong emphasis on RESTful APIs, database optimization, and CI/CD practices. Adept at collaborating with cross-functional teams to deliver comprehensive software solutions that meet business requirements and enhance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Python, SQL, HTML, CSS, TypeScript, Elixir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Stimulus.js, TailwindCSS, React, Node.js, jQuery, Express.js,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Amazon Web Services (AWS), Heroku, Microsoft Azure, Firebase, Docker, Kubernetes,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Travis CI, CircleCI,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NoSQL, Oracle, Microsoft SQL Server,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develop high-quality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the backend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Stimulus.js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effective coding practices and encouraged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team's productivity and commitment to high standards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web solutions and contributed to our ongoing technical roadmap, ensuring implementation of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optimization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enhancing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to automate deployment and testing processes, resulting in a more reliable development workflow while ensuring minimized downtime for production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system architecture and coding guidelines, promoting knowledge sharing and adherence to programming protocols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to improve application functionalities, utilizing effective problem-solving skills to troubleshoot issues and enhance application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Practiced continuous improvement by monitoring application performance metrics and utilizing user feedback to make necessary adjustments to enhance user experience and system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ensuring best practices in writing clean and efficient code, significantly enhancing the overall code quality of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weekly sprint planning and retrospectives to assess progress, improve team collaboration and adapt quickly to changing project requirements through responsive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security best practices in application development by keeping abreast of the latest vulnerabilities and threats, facilitating the implementation of robust security measures into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 to reduce technical debt which improved the speed of development and optimized the overall performance of the applications, resulting in increased user satisfaction and minimized bounce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product managers to grasp business requirements effectively and translate these to technical specifications that guide our development process intelligently and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features and interactive applications that empower users by enhancing navigation and functionality through thoughtful front-end design and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testing frameworks to establish a strong test suite ensuring software quality and mitigating the risk of bugs in the production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Reduced deployment times and code integration issues through effective use of automated testing tools and collaborative coding practices, creating seamless interactions among team members.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with civil engineers and project stakeholders to develop and implement digital solutions for planning and construction management, greatly streamlining project workflows for the team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Inc.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coded features for a civil engineering application enhancing project bidding processes, ensuring compliance through automated documentation systems and improving transparency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relational databases to manage project data efficiently while implementing robust solutions for data handling that minimized the risk of data loss and corruption.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best practices for software craftsmanship among a diverse team, pushing for high-quality deliverables and adherence to development standards in all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agile development process, contributing to sprint planning and reviews that focused on continuous delivery and improvement of software capabilities for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real-time data processing into applications to optimize project tracking,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communication between various project stakeholders and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to maintain code integrity while enabling collaborative development for complex projects driven by the need for innovative thinking in digital civil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protocols to ensure software features met client specifications and facilitate timely resolution of bugs through diligent tracking and documentation of issues encountered during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Offered technical support and guidance to clients regarding the implementation and utilization of civil sector applications, fostering client relationships focused on solving complex logistical issues.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routine data collection and reporting processes which improved operational efficiency for civil project management leading to significant time savings for the engineering teams involved.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training sessions for clients on how to leverage newly developed software tools effectively, enhancing user experience and encouraging a smoother adoption phase.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collaborative software development projects through ideation and brainstorming sessions, influencing overall project direction and innovative features implementation.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