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 focused on full-stack web and mobile applications. Proficient in modern technologies and frameworks, with a strong eye for user experience and scalable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SQL, HTML/CSS, GraphQL,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Spring Boot, GraphQL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Jira, Agile, AWS,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to enhance user engagement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high-quality customer-facing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and modern experiences across multiple device types including mobile and desktop.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data-driven applications, focusing on authentication, authorization, and robust data modeling to support the application's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through efficient code generation, refactoring, and debugging, whilst ensuring the final output adheres to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mentored junior engineers, fostering a culture of high standards in performance, security and maintainability across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collaboration with Product and Design teams to identify user needs and translate them into feature requirements, enhancing overall customer satisfaction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across the stack to troubleshoot complex production issues by utilizing observability tools to maintain application performance and reliability in high-demand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and participated in sprint planning sessions, contributing to team efforts in setting achievable milestones for product delivery and iteration.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 for both existing and new features, ensuring clear communication across teams for future upgrades and maintenance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performance tuning and optimization techniques across all stages of the development process, ensuring efficient data processing and load handling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while maintaining high standards of software quality and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collaborative efforts with cloud service providers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leverage machine learning capabilities and optimize application performance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developer experience through consistent feedback loops and identifying process improvement opportunities, focusing on optimizing toolsets and workflows for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research and testing sessions to gain feedback on product functionalities, which directly informed design iterations and feature enhancements for improved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team-building activities and collaborative culture development initiatives, which aligned team objectives with the overall company mission and vision.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major enhancements for a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infrastructure planning, construction management, and bidding processes,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specialized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online applications supporting civil IT needs, enhancing system capabilities for real-time data processing and third-party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cross-departmental teams to deliver innovative solutions that improved the product offering and added substantial value to customer operations by streamlining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gathered stakeholder input during project phases, translating findings into actionable development tasks, which significantly improved the end-user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ensuring dynamic interfaces that adapt to user feedback and business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practices, including daily stand-ups and sprint retrospectives, to maintain a collaborative work environment focused on continuous improvement and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team workflows to enhance collaborative coding efforts, enabling successful tracking of changes and collaborative coding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handling strategies with both SQL and NoSQL databases, optimizing performance for large datasets necessitated by civil IT operations and user requests.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tools to automate repetitive processes, significantly boosting productivity for teams involved in project management and bidding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project management to align development timelines with client expectations and regulatory compliance standards, ensuring logical progression from planning to execution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technical documentation and user training to onboard team members on the utilization of new features, thus supporting smoother transitions during project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coding standards, promoting a culture of learning and innovation within the engineering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