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Senior Software Engineer with 11 years of experience in software development, focusing on building robust web and mobile applications. Proficient in developing automation tools and CI/CD pipelines, and skilled in optimizing developer productivity by implementing innovative solutions and modern infrastructure practices. Strong analytical thinker capable of collaborating effectively with cross-functional teams to drive project success.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Ruby, Java, Go, JavaScript, Scala,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Git, Docker, Kubernetes, Ansible, Puppet,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Amazon Web Services, Microsoft Azure, Google Cloud Platform, IBM Cloud,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Build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Maven, Gradle, Bazel, Semaphore CI,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Kafka,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and Incident Response: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New Relic, Sentry, Splunk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comprehensive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source code repository management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collaboration among engineering teams and streamlining the development workflow, ultimately improving overall productivity in the software release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CI/CD pipelines for cloud-native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rapid and reliable delivery of new features while reducing manual efforts and errors in deployment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release processes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deployments, allowing for efficient management of multi-tenant environments and reducing deployment times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and engineering teams to identify efficiency gaps and propose innovative solutions that resulted in streamlined processes and improved performance across multiple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building cloud infrastructure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modern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code, enhancing the scalability and security of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introduction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Puppet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configuration management, which led to consistent environments across development, testing, and production stages, thereby minimizing the risk of errors.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application monitoring and alerting,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ensure optimal system performance and quick incident response, fostering a proactive approach to system health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which fostered a culture of continuous improvement and collaboration across engineering teams, ultimately elevating the team's productivity and morale.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tools to enhance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developer experience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smoother workflows and reducing friction in the software development lifecycle, translating to time savings and higher-quality code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robust backup solutions and disaster recovery plans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availability across all platforms and environments in all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new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development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frameworks, keeping the tech stack current and robust, which enhanced the overall efficiency and effectiveness of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optimized logging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Logstash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quick access to critical application logs and trends for improved decision-making and faster issue resolution.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security assessments for tooling and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Vault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secrets management, ensuring compliance with best practices and data protection standards throughout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feedback and innovation, mentoring junior engineers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 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them with opportunities to learn and grow in a supportive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monitored industry trends in cloud services and automation to implement relevant solutions that keep the development lifecycle efficient and at the forefront of technological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digital solutions tailored for civil IT projects,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streamline workflows for planning and construction management, enhancing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and built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ensured higher quality code and reduced error rates in software deployments for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deploy applications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scalable solutions that addressed the unique challenges in construction management and inspection.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internal tools for project teams,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operational efficiency and data management in various digital solution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data migration processes to modern databases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 transitions to cloud architecture and enhancing overall data accessibility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 collaboration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and practices for version control in software development, contributing to more organized project management and effective team coordination.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benchmarking and performance metrics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fundamentally improving the understanding of application performance and enabling faster troubleshooting of existing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provisioning, empowering team members to take ownership of their development environments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transition manual processes into automated workflows,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configuration management, greatly enhancing operational efficiencies across various teams 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building relationships with stakeholders, showcasing how new technologies can drive efficiencies in current civil IT practices and project management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adoption of new tools and frameworks, ensuring that the team remains competitive in the digital solutions landscape for the AEC industry, including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messaging.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cycles, ensuring rapid iterations and consistent feedback loops, which supported sustained improvements in digital solutions tailored for the planning and bidding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