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focusing on web and mobile applications. Proficient in Node.js, SQL, and cloud technologies, delivering high-performance solutions through collaboration and innovative thinking.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ExpressJS, NestJS,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PostgreSQL, MySQL, Redis,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API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while fostering a robust development environment through best practices including test-driven development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optimize software solutions, successfully mitigating client issues and ensuring timely delivery of features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scaling of applications, ensuring high availability and reliability, while implementing automated backup and recovery strategies for critical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efficient database structures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access and enhancing application performance through optimized query execution and indexing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modern web standards and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user-friendly interfaces that significantly improved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consistent delivery and deployment workflows that increased team productivity and reduced deployment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improve team collaboration and project timelines management, enabling the successful execution of multiple high-stakes software projects concurrently within defined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sharing knowledge and encouraging best practices across the team to elevate overall coding standards and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discussions on technology trends, specifically focusing on emerging tools in software development to keep the team ahead of industry advancements and capitalize on efficiency gains.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project features and integrations, ensuring comprehensive knowledge sharing across the organization and aiding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application performance,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profiling tools and database performance metrics to identify bottlenecks and implement effective solutions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of production issues related to application performance, working collaboratively with stakeholders to maintain service level agreements and customer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enhancing software security practices by implementing best practices and tools, thereby significantly reducing vulnerabilities reported during security assessments and audits.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contributing technical insights to help prioritize tasks and clarify requirements, which ultimately increased team velocity for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through hosting knowledge-sharing sessions on essential frameworks and tools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evolved with best practices and innovative techniques.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enhance operational efficiency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software systems with existing civil engineering platforms, improving data accuracy and project visibility through effective middleware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and development of features aimed at facilitating electronic bidding and paperless contracting, aligning them with the needs of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systems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handling, capturing critical project metrics to support strategic decision-making and resource allocation.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integration efforts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real-time access to project data and communication tools across multiple devices for a seamless operational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identify software needs in planning and inspection processes, translating those needs into technical requirements for effective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testing and deployment phases of software solutions, ensuring that all applications met stringent industry standards and client-specific requirements before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automatically deploy updates and ensure software remained up-to-date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usability and accessibility for diverse roles within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user documentation to assist clients in the adoption of new software systems, showcasing user-friendly features and best practices for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support for deployed solutions, ensuring any operational issues were swiftly addressed to minimize downtime and maintain high levels of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biweekly status meetings with stakeholders to discuss software progress and gather feedback for continuous improvement in project timelines and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