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extensive experience in developing high-performance web and mobile applications, specializing in Go, distributed systems, and real-time data solutions. Proven expertise in designing scalable applications and implementing observability practices to enhance system reliability. Adept at leading cross-functional teams to drive complex projects to completion, ensuring alignment with business goals through effective communication and stakeholder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TypeScript,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Gorilla Mux, gRPC, Kubernetes, Apache Kafka, Redis,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Helm,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API Design, Distributed Systems, Scalability Solutions, Observability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systems focusing on low-latency data streaming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critical for DeFi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high-performance services to enhance reliability and performance, utilizing cloud solutions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scalability and component resiliency.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SRE teams to establish operational best practices, introducing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observability and alerting mechanisms for critical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reviews, fostering an environment focused on continuous improvement in code quality and maintainability through collaborative practices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that expedited release cycles while maintaining compliance with strict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cross-functional teams to gather design requirements, translating them into technical specifications that drive product features aligned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efforts for critical system failures, employing blameless post-mortem practices to promote knowledge sharing and system resilience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associated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infrastructure, enhancing personal expertise and visibility within the developer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a technical review of existing systems identifying bottlenecks, presenting actionable changes that increased overall system throughput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third-party systems and libraries for integration, assessing their potential impact on current architecture and performance metrics to ensure compatibility with Chainlink's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on system architecture, operational workflows, and emergency handling procedures facilitating knowledge transfer within teams and reducing onboarding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on-call rotations, addressing urgent incidents efficiently to ensure uptime commitments are consistently met while implementing strategies to minimize future occurrences.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protocols and libraries to facilitate the development of decentralized applications, ensuring they meet the evolving landscape of blockchain technology and data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 and management, reducing setup time and ensuring consistency across multiple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project management, enhancing team cohesion and responsiveness to changing requirements while delivering iterative improvements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employing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experiences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establish project requirements, translating business needs into technical specifications and implementing solutions for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decrease the likelihood of production issues for enterprise-level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architecture redesign, optimizing database interactions and API call efficiency that facilitated data acquisition for planning and bidding processes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paperless contracting solutions with cloud services, significantly improving data accessibility and project coordination among project teams and stakeholders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scrums and stand-ups to align development roadmaps with stakeholder priorities, efficiently managing timelines and deliverables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enforcing best practices among team members which improved collaborative development and code consistency across different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ways to enhance system performance through data caching and queue management strategies, leading to more efficient information retrieval processes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deployed applications, responding to user feedback and implementing iterative enhancements that align with user expectations and system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solutions to track application performance metrics, making strategic adjustments aimed at maximizing resource utilization and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further insights on usage, leveraging data analysis to inform continuous improvement of existing systems built for civil IT needs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new features and system architecture that served as valuable references for future maintenance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