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building scalable data solutions and robust distributed systems. Expert in Python, Go, Scala, and Java with a strong background in cloud infrastructure, data pipelines, and analytics.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Scala, Java, SQL, NoSQL,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ELT, Snowflake, BigQuery, dbt, dagster, Apache Kafka,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Docker, Kubernetes, Git, CI/CD, Jenkins, GitHub Actions,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data pipelines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data processing and analytics for business intelligence and decision-making purposes.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data scientists and product managers, to develop and refine the technical direction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data services, ensuring alignment with product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robust ETL processes for data integration, ensuring data accuracy and availability across varied systems and supporting real-time analytics applications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dashboards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Looker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business stakeholders' data-driven decision-making capabilities through insightful, intuitive visualizations designed for immediate applicability.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monitors and dashboards to track performance metrics, ensuring production systems met high reliability standards and quickly addressing degradation or failures as they arose, promoting system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data quality checks and alerts, focusing on anomaly detection to proactively identify data inconsistencies, thereby minimizing the impact of errors on business operations and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to cloud-native architecture, optimizing existing processes by leveraging containerization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environment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engineers regarding best practices for software development and data management, stimulating their growth while nurturing a culture of continuous learning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that improved the efficiency of data workflows through the integration of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dagster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times and increasing the reliability of data transformations.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participated in agile ceremonies, fostering collaboration and ensuring high standards of code quality and maintainability across the development team while advocating for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large datasets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NoSQL databases, extracting actionable insights to support various marketing and product strategies, and enhancing overall operational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third-party vendors to integrate diverse data sources through APIs, ensuring seamless data flow and availability within internal systems for enhanced analytics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data solutions to support experimentation and modeling, laying the groundwork for causal marketing analytics that is foundational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’s platform value proposition.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proactive approach to learning emerging technologies and methodologies, continuously adapting and promoting innovative solutions that align with industry trends while meeting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local community initiatives to enhance the understanding of data science, leveraging my expertise to contribute to events and educational programs aimed at inspiring the next generation.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data solutions to streamline the planning and execution of civil IT projects, significantly improving project delivery and management through efficient data utilization and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gather requirements for digital solutions in construction management, ensuring software development aligned with stakeholder needs and project specifications throughout all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storage solutions for managing large-scale data generated during construction projects, providing efficient access and analysis capabilities crucial for operational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analyze business needs and recommend technical solutions that enhance their project workflows, focusing on digital transformation and paperless contracting elements.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cloud-based platform for bidding and inspection management, enabling seamless and automated reporting to improve efficiencies across construction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applications that facilitate project management and tracking for civil engineering projects, which improved accessibility to real-time project insights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of legacy systems to modern cloud infrastructures, enhancing the scalability and maintainability of digital solutions for stakeholders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performance and scalability challenges in existing digital solutions through code optimization and redesigns, significantly advancing the reliability of the applications deployed to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functionality by integrating third-party APIs for resource management, vastly improving the capability to manage construction resources and workflows proactively.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data validation procedures within the software development life cycle, ensuring that all digital solutions met quality standards and aligned with industry regulations surrounding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project management that led to improved team collaboration and efficiency during software development cycles, benefiting project outcomes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mentorship and training for junior developers, imparting knowledge about best practices in software engineering and fostering a collaborative environment for professional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